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4E" w:rsidRPr="000D4D4E" w:rsidRDefault="000D4D4E" w:rsidP="000D4D4E">
      <w:pPr>
        <w:spacing w:after="0" w:line="240" w:lineRule="auto"/>
        <w:rPr>
          <w:b/>
        </w:rPr>
      </w:pPr>
      <w:r w:rsidRPr="000D4D4E">
        <w:rPr>
          <w:b/>
        </w:rPr>
        <w:t>Grande área: Ciências Humanas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69" w:type="dxa"/>
            <w:vAlign w:val="center"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E67977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0C41C5" w:rsidRPr="00E11993" w:rsidTr="000C41C5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69" w:type="dxa"/>
            <w:vAlign w:val="center"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C41C5" w:rsidRPr="00E11993" w:rsidRDefault="000C41C5" w:rsidP="000C4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E67977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E67977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69" w:type="dxa"/>
            <w:vAlign w:val="center"/>
          </w:tcPr>
          <w:p w:rsidR="00531A4E" w:rsidRPr="00E11993" w:rsidRDefault="00024EC1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024EC1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024EC1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024EC1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531A4E" w:rsidRPr="00E11993" w:rsidTr="00531A4E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69" w:type="dxa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1A4E" w:rsidRPr="00E11993" w:rsidRDefault="00531A4E" w:rsidP="00531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31A4E" w:rsidRPr="00E11993" w:rsidRDefault="00531A4E" w:rsidP="00531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>
      <w:bookmarkStart w:id="0" w:name="_GoBack"/>
      <w:bookmarkEnd w:id="0"/>
    </w:p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024EC1"/>
    <w:rsid w:val="000C41C5"/>
    <w:rsid w:val="000D4D4E"/>
    <w:rsid w:val="00206C6A"/>
    <w:rsid w:val="00395C2F"/>
    <w:rsid w:val="004455D1"/>
    <w:rsid w:val="00531A4E"/>
    <w:rsid w:val="006D0218"/>
    <w:rsid w:val="00747131"/>
    <w:rsid w:val="00D62B8D"/>
    <w:rsid w:val="00DC4F31"/>
    <w:rsid w:val="00E11993"/>
    <w:rsid w:val="00E26B27"/>
    <w:rsid w:val="00E67977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42B"/>
  <w15:docId w15:val="{471C1AFB-9BC5-4FC4-90CF-94A9009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6</cp:revision>
  <dcterms:created xsi:type="dcterms:W3CDTF">2016-03-01T12:02:00Z</dcterms:created>
  <dcterms:modified xsi:type="dcterms:W3CDTF">2019-03-15T18:47:00Z</dcterms:modified>
</cp:coreProperties>
</file>