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97C" w:rsidRDefault="0000397C" w:rsidP="0000397C">
      <w:pPr>
        <w:rPr>
          <w:b/>
        </w:rPr>
      </w:pPr>
      <w:r w:rsidRPr="0000397C">
        <w:rPr>
          <w:b/>
        </w:rPr>
        <w:drawing>
          <wp:inline distT="0" distB="0" distL="0" distR="0">
            <wp:extent cx="2068367" cy="520996"/>
            <wp:effectExtent l="0" t="0" r="8255" b="0"/>
            <wp:docPr id="1" name="Imagem 1" descr="Logo Unio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oes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261" cy="54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97C" w:rsidRDefault="0000397C" w:rsidP="00B4407E">
      <w:pPr>
        <w:jc w:val="center"/>
        <w:rPr>
          <w:b/>
        </w:rPr>
      </w:pPr>
    </w:p>
    <w:p w:rsidR="00A56530" w:rsidRPr="00B4407E" w:rsidRDefault="00B4407E" w:rsidP="00B4407E">
      <w:pPr>
        <w:jc w:val="center"/>
        <w:rPr>
          <w:b/>
        </w:rPr>
      </w:pPr>
      <w:r w:rsidRPr="00B4407E">
        <w:rPr>
          <w:b/>
        </w:rPr>
        <w:t xml:space="preserve">CURSO DE PÓS-GRADUAÇÃO </w:t>
      </w:r>
      <w:r w:rsidRPr="00B4407E">
        <w:rPr>
          <w:b/>
          <w:i/>
          <w:iCs/>
        </w:rPr>
        <w:t xml:space="preserve">LATO SENSU </w:t>
      </w:r>
      <w:r w:rsidRPr="00B4407E">
        <w:rPr>
          <w:b/>
        </w:rPr>
        <w:t>MBA EM CONTABILIDADE E CONTROLADORIA</w:t>
      </w:r>
      <w:r w:rsidR="0000397C">
        <w:rPr>
          <w:b/>
        </w:rPr>
        <w:t xml:space="preserve"> – Turma II</w:t>
      </w:r>
    </w:p>
    <w:p w:rsidR="00B4407E" w:rsidRPr="00B4407E" w:rsidRDefault="00B4407E" w:rsidP="00B4407E">
      <w:pPr>
        <w:jc w:val="center"/>
      </w:pPr>
    </w:p>
    <w:p w:rsidR="00B4407E" w:rsidRPr="0000397C" w:rsidRDefault="00B4407E" w:rsidP="0000397C">
      <w:pPr>
        <w:jc w:val="both"/>
      </w:pPr>
      <w:r w:rsidRPr="0000397C">
        <w:t>PERÍODO DE REALIZAÇÃO: Início: 1</w:t>
      </w:r>
      <w:r w:rsidR="00902D2C" w:rsidRPr="0000397C">
        <w:t>0</w:t>
      </w:r>
      <w:r w:rsidRPr="0000397C">
        <w:t>/03/20</w:t>
      </w:r>
      <w:r w:rsidR="00902D2C" w:rsidRPr="0000397C">
        <w:t>20</w:t>
      </w:r>
      <w:r w:rsidRPr="0000397C">
        <w:t xml:space="preserve"> e Término: </w:t>
      </w:r>
      <w:r w:rsidR="00902D2C" w:rsidRPr="0000397C">
        <w:t>09</w:t>
      </w:r>
      <w:r w:rsidRPr="0000397C">
        <w:t>/03/202</w:t>
      </w:r>
      <w:r w:rsidR="00902D2C" w:rsidRPr="0000397C">
        <w:t>2</w:t>
      </w:r>
    </w:p>
    <w:p w:rsidR="00B4407E" w:rsidRPr="0000397C" w:rsidRDefault="00B4407E" w:rsidP="0000397C">
      <w:pPr>
        <w:jc w:val="both"/>
      </w:pPr>
    </w:p>
    <w:p w:rsidR="00B4407E" w:rsidRPr="0000397C" w:rsidRDefault="00B4407E" w:rsidP="0000397C">
      <w:pPr>
        <w:jc w:val="both"/>
      </w:pPr>
      <w:r w:rsidRPr="0000397C">
        <w:t>CARGA HORÁRIA:  360 horas, não considerando carga horária destinada à elaboração do TCC</w:t>
      </w:r>
    </w:p>
    <w:p w:rsidR="00B4407E" w:rsidRPr="0000397C" w:rsidRDefault="00B4407E" w:rsidP="0000397C">
      <w:pPr>
        <w:jc w:val="both"/>
      </w:pPr>
    </w:p>
    <w:p w:rsidR="00B4407E" w:rsidRPr="0000397C" w:rsidRDefault="00B4407E" w:rsidP="0000397C">
      <w:pPr>
        <w:jc w:val="both"/>
      </w:pPr>
      <w:r w:rsidRPr="0000397C">
        <w:t xml:space="preserve">HORÁRIO DAS AULAS:  </w:t>
      </w:r>
      <w:r w:rsidRPr="0000397C">
        <w:rPr>
          <w:color w:val="000000"/>
        </w:rPr>
        <w:t>As aulas são ministradas semanalmente as terças e quartas feiras no período da noite, e poderão ocorrer excepcionalmente a oferta as sextas feiras a noite e sábado o dia todo</w:t>
      </w:r>
      <w:r w:rsidRPr="0000397C">
        <w:t>.</w:t>
      </w:r>
    </w:p>
    <w:p w:rsidR="00B4407E" w:rsidRPr="0000397C" w:rsidRDefault="00B4407E" w:rsidP="0000397C">
      <w:pPr>
        <w:jc w:val="both"/>
      </w:pPr>
    </w:p>
    <w:p w:rsidR="00B4407E" w:rsidRPr="0000397C" w:rsidRDefault="00B4407E" w:rsidP="0000397C">
      <w:pPr>
        <w:jc w:val="both"/>
      </w:pPr>
      <w:r w:rsidRPr="0000397C">
        <w:t>NÚMERO DE VAGAS:  Máximo: 50 - Mínimo: 35</w:t>
      </w:r>
    </w:p>
    <w:p w:rsidR="00B4407E" w:rsidRPr="0000397C" w:rsidRDefault="00B4407E" w:rsidP="0000397C">
      <w:pPr>
        <w:jc w:val="both"/>
      </w:pPr>
    </w:p>
    <w:p w:rsidR="00B4407E" w:rsidRPr="0000397C" w:rsidRDefault="00B4407E" w:rsidP="0000397C">
      <w:pPr>
        <w:jc w:val="both"/>
      </w:pPr>
      <w:r w:rsidRPr="0000397C">
        <w:t>INSCRIÇÃO PARA SELEÇÃO: Período</w:t>
      </w:r>
      <w:r w:rsidR="00902D2C" w:rsidRPr="0000397C">
        <w:t>29/11/2019 a 21/02/2020</w:t>
      </w:r>
    </w:p>
    <w:p w:rsidR="00B4407E" w:rsidRPr="0000397C" w:rsidRDefault="00B4407E" w:rsidP="0000397C">
      <w:pPr>
        <w:jc w:val="both"/>
      </w:pPr>
      <w:r w:rsidRPr="0000397C">
        <w:t>Local das inscrições: CCSA-Campus Cascavel-PR.</w:t>
      </w:r>
    </w:p>
    <w:p w:rsidR="00B4407E" w:rsidRPr="0000397C" w:rsidRDefault="00B4407E" w:rsidP="0000397C">
      <w:pPr>
        <w:jc w:val="both"/>
      </w:pPr>
      <w:r w:rsidRPr="0000397C">
        <w:t xml:space="preserve">Contato: Secretária do CCSA-Campus Cascavel-PR </w:t>
      </w:r>
    </w:p>
    <w:p w:rsidR="00B4407E" w:rsidRPr="0000397C" w:rsidRDefault="00B4407E" w:rsidP="0000397C">
      <w:pPr>
        <w:jc w:val="both"/>
      </w:pPr>
      <w:r w:rsidRPr="0000397C">
        <w:t xml:space="preserve">Telefone: 45 3220 3136 </w:t>
      </w:r>
      <w:r w:rsidR="0000397C" w:rsidRPr="0000397C">
        <w:t>ou 3220-3137</w:t>
      </w:r>
    </w:p>
    <w:p w:rsidR="00B4407E" w:rsidRPr="0000397C" w:rsidRDefault="00B4407E" w:rsidP="0000397C">
      <w:pPr>
        <w:jc w:val="both"/>
      </w:pPr>
      <w:r w:rsidRPr="0000397C">
        <w:t>Horário: 13:30 as 17:00 e das 19:00 as 21:00 horas de segunda a sexta feira</w:t>
      </w:r>
    </w:p>
    <w:p w:rsidR="00902D2C" w:rsidRPr="0000397C" w:rsidRDefault="00902D2C" w:rsidP="0000397C">
      <w:pPr>
        <w:jc w:val="both"/>
      </w:pPr>
    </w:p>
    <w:p w:rsidR="00B4407E" w:rsidRPr="0000397C" w:rsidRDefault="00B4407E" w:rsidP="0000397C">
      <w:pPr>
        <w:jc w:val="both"/>
      </w:pPr>
      <w:r w:rsidRPr="0000397C">
        <w:t>SELEÇÃO: Período</w:t>
      </w:r>
      <w:r w:rsidR="00902D2C" w:rsidRPr="0000397C">
        <w:t>27 e 28/02/2020</w:t>
      </w:r>
    </w:p>
    <w:p w:rsidR="00B4407E" w:rsidRPr="0000397C" w:rsidRDefault="00B4407E" w:rsidP="0000397C">
      <w:pPr>
        <w:jc w:val="both"/>
      </w:pPr>
    </w:p>
    <w:p w:rsidR="00B4407E" w:rsidRPr="0000397C" w:rsidRDefault="00B4407E" w:rsidP="0000397C">
      <w:pPr>
        <w:jc w:val="both"/>
      </w:pPr>
      <w:r w:rsidRPr="0000397C">
        <w:t xml:space="preserve">MATRÍCULA: Período: </w:t>
      </w:r>
      <w:r w:rsidR="00902D2C" w:rsidRPr="0000397C">
        <w:t xml:space="preserve">02 a 04/03/2020      </w:t>
      </w:r>
    </w:p>
    <w:p w:rsidR="00B4407E" w:rsidRPr="0000397C" w:rsidRDefault="00902D2C" w:rsidP="0000397C">
      <w:pPr>
        <w:jc w:val="both"/>
      </w:pPr>
      <w:r w:rsidRPr="0000397C">
        <w:t>É admitida inscrição de candidato em fase de conclusão de curso de graduação, desde que no ato de efetivação da matrícula apresente documento comprobatório da conclusão do curso de graduação e participação na colação de grau.</w:t>
      </w:r>
    </w:p>
    <w:p w:rsidR="00902D2C" w:rsidRPr="0000397C" w:rsidRDefault="00902D2C" w:rsidP="0000397C">
      <w:pPr>
        <w:jc w:val="both"/>
      </w:pPr>
    </w:p>
    <w:p w:rsidR="00B4407E" w:rsidRPr="0000397C" w:rsidRDefault="00B4407E" w:rsidP="0000397C">
      <w:pPr>
        <w:jc w:val="both"/>
      </w:pPr>
      <w:r w:rsidRPr="0000397C">
        <w:t>DOCUMENTAÇÃO EXIGIDA DO CANDIDATO</w:t>
      </w:r>
    </w:p>
    <w:p w:rsidR="00B4407E" w:rsidRPr="0000397C" w:rsidRDefault="00B4407E" w:rsidP="0000397C">
      <w:pPr>
        <w:autoSpaceDE w:val="0"/>
        <w:autoSpaceDN w:val="0"/>
        <w:adjustRightInd w:val="0"/>
        <w:jc w:val="both"/>
      </w:pPr>
      <w:r w:rsidRPr="0000397C">
        <w:t xml:space="preserve">I - </w:t>
      </w:r>
      <w:proofErr w:type="gramStart"/>
      <w:r w:rsidRPr="0000397C">
        <w:t>requerimento</w:t>
      </w:r>
      <w:proofErr w:type="gramEnd"/>
      <w:r w:rsidRPr="0000397C">
        <w:t xml:space="preserve"> próprio de inscrição a ser </w:t>
      </w:r>
      <w:r w:rsidR="00D53BE8">
        <w:t xml:space="preserve">retirado e </w:t>
      </w:r>
      <w:r w:rsidRPr="0000397C">
        <w:t>preenchido no CCSA;</w:t>
      </w:r>
    </w:p>
    <w:p w:rsidR="003F62E8" w:rsidRDefault="00B4407E" w:rsidP="0000397C">
      <w:pPr>
        <w:autoSpaceDE w:val="0"/>
        <w:autoSpaceDN w:val="0"/>
        <w:adjustRightInd w:val="0"/>
        <w:jc w:val="both"/>
      </w:pPr>
      <w:r w:rsidRPr="0000397C">
        <w:t xml:space="preserve">II - </w:t>
      </w:r>
      <w:proofErr w:type="gramStart"/>
      <w:r w:rsidRPr="0000397C">
        <w:t>cópia</w:t>
      </w:r>
      <w:proofErr w:type="gramEnd"/>
      <w:r w:rsidRPr="0000397C">
        <w:t xml:space="preserve"> do diploma ou de certificado de conclusão de curso de graduação</w:t>
      </w:r>
    </w:p>
    <w:p w:rsidR="00B4407E" w:rsidRPr="0000397C" w:rsidRDefault="00B4407E" w:rsidP="0000397C">
      <w:pPr>
        <w:autoSpaceDE w:val="0"/>
        <w:autoSpaceDN w:val="0"/>
        <w:adjustRightInd w:val="0"/>
        <w:jc w:val="both"/>
      </w:pPr>
      <w:bookmarkStart w:id="0" w:name="_GoBack"/>
      <w:bookmarkEnd w:id="0"/>
      <w:r w:rsidRPr="0000397C">
        <w:t>III - cópia da Cédula de Identidade e do cartão de inscrição do aluno no Cadastro de Pessoa física;</w:t>
      </w:r>
    </w:p>
    <w:p w:rsidR="00B4407E" w:rsidRPr="0000397C" w:rsidRDefault="00B4407E" w:rsidP="0000397C">
      <w:pPr>
        <w:jc w:val="both"/>
      </w:pPr>
      <w:r w:rsidRPr="0000397C">
        <w:t xml:space="preserve">IV- Curriculum Vitae </w:t>
      </w:r>
      <w:r w:rsidR="00902D2C" w:rsidRPr="0000397C">
        <w:t xml:space="preserve">- </w:t>
      </w:r>
    </w:p>
    <w:p w:rsidR="00B4407E" w:rsidRPr="0000397C" w:rsidRDefault="00B4407E" w:rsidP="00B4407E"/>
    <w:tbl>
      <w:tblPr>
        <w:tblW w:w="86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98"/>
        <w:gridCol w:w="3544"/>
      </w:tblGrid>
      <w:tr w:rsidR="00B4407E" w:rsidRPr="0000397C" w:rsidTr="00B4407E">
        <w:trPr>
          <w:trHeight w:val="285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4407E" w:rsidRPr="0000397C" w:rsidRDefault="00B4407E" w:rsidP="00B4407E">
            <w:pPr>
              <w:jc w:val="center"/>
              <w:rPr>
                <w:b/>
              </w:rPr>
            </w:pPr>
            <w:r w:rsidRPr="0000397C">
              <w:rPr>
                <w:b/>
              </w:rPr>
              <w:t>DISCIPLINA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A6498" w:rsidRPr="0000397C" w:rsidRDefault="00BA6498" w:rsidP="00983B01">
            <w:pPr>
              <w:jc w:val="center"/>
              <w:rPr>
                <w:b/>
              </w:rPr>
            </w:pPr>
          </w:p>
          <w:p w:rsidR="00B4407E" w:rsidRPr="0000397C" w:rsidRDefault="00B4407E" w:rsidP="00983B01">
            <w:pPr>
              <w:jc w:val="center"/>
              <w:rPr>
                <w:b/>
              </w:rPr>
            </w:pPr>
            <w:r w:rsidRPr="0000397C">
              <w:rPr>
                <w:b/>
              </w:rPr>
              <w:t>CARGA HORARIA</w:t>
            </w:r>
          </w:p>
        </w:tc>
      </w:tr>
      <w:tr w:rsidR="00B4407E" w:rsidRPr="0000397C" w:rsidTr="00B4407E">
        <w:trPr>
          <w:trHeight w:val="285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4407E" w:rsidRPr="0000397C" w:rsidRDefault="00B4407E" w:rsidP="00983B01">
            <w:pPr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4407E" w:rsidRPr="0000397C" w:rsidRDefault="00B4407E" w:rsidP="00983B01">
            <w:pPr>
              <w:jc w:val="center"/>
            </w:pPr>
          </w:p>
        </w:tc>
      </w:tr>
      <w:tr w:rsidR="00902D2C" w:rsidRPr="0000397C" w:rsidTr="00B4407E">
        <w:tblPrEx>
          <w:tblBorders>
            <w:left w:val="double" w:sz="6" w:space="0" w:color="auto"/>
            <w:bottom w:val="single" w:sz="6" w:space="0" w:color="auto"/>
            <w:right w:val="double" w:sz="6" w:space="0" w:color="auto"/>
            <w:insideV w:val="single" w:sz="6" w:space="0" w:color="auto"/>
          </w:tblBorders>
        </w:tblPrEx>
        <w:trPr>
          <w:cantSplit/>
          <w:trHeight w:val="29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C" w:rsidRPr="0000397C" w:rsidRDefault="00902D2C" w:rsidP="00902D2C">
            <w:pPr>
              <w:numPr>
                <w:ilvl w:val="0"/>
                <w:numId w:val="1"/>
              </w:numPr>
              <w:jc w:val="both"/>
            </w:pPr>
            <w:r w:rsidRPr="0000397C">
              <w:t>Planejamento e gestão estratégica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C" w:rsidRPr="0000397C" w:rsidRDefault="00902D2C" w:rsidP="00902D2C">
            <w:pPr>
              <w:jc w:val="center"/>
            </w:pPr>
            <w:r w:rsidRPr="0000397C">
              <w:t xml:space="preserve">30 </w:t>
            </w:r>
          </w:p>
        </w:tc>
      </w:tr>
      <w:tr w:rsidR="00902D2C" w:rsidRPr="0000397C" w:rsidTr="00B4407E">
        <w:tblPrEx>
          <w:tblBorders>
            <w:left w:val="double" w:sz="6" w:space="0" w:color="auto"/>
            <w:bottom w:val="single" w:sz="6" w:space="0" w:color="auto"/>
            <w:right w:val="doub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C" w:rsidRPr="0000397C" w:rsidRDefault="00902D2C" w:rsidP="00902D2C">
            <w:pPr>
              <w:numPr>
                <w:ilvl w:val="0"/>
                <w:numId w:val="1"/>
              </w:numPr>
              <w:jc w:val="both"/>
            </w:pPr>
            <w:r w:rsidRPr="0000397C">
              <w:t xml:space="preserve">Metodologia da Pesquisa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C" w:rsidRPr="0000397C" w:rsidRDefault="00902D2C" w:rsidP="00902D2C">
            <w:pPr>
              <w:jc w:val="center"/>
            </w:pPr>
            <w:r w:rsidRPr="0000397C">
              <w:t xml:space="preserve">30 </w:t>
            </w:r>
          </w:p>
        </w:tc>
      </w:tr>
      <w:tr w:rsidR="00902D2C" w:rsidRPr="0000397C" w:rsidTr="00B4407E">
        <w:tblPrEx>
          <w:tblBorders>
            <w:left w:val="double" w:sz="6" w:space="0" w:color="auto"/>
            <w:bottom w:val="single" w:sz="6" w:space="0" w:color="auto"/>
            <w:right w:val="doub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C" w:rsidRPr="0000397C" w:rsidRDefault="00902D2C" w:rsidP="00902D2C">
            <w:pPr>
              <w:numPr>
                <w:ilvl w:val="0"/>
                <w:numId w:val="1"/>
              </w:numPr>
              <w:jc w:val="both"/>
            </w:pPr>
            <w:r w:rsidRPr="0000397C">
              <w:t>Contabilidade Avançada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C" w:rsidRPr="0000397C" w:rsidRDefault="00902D2C" w:rsidP="00902D2C">
            <w:pPr>
              <w:jc w:val="center"/>
            </w:pPr>
            <w:r w:rsidRPr="0000397C">
              <w:t xml:space="preserve">30 </w:t>
            </w:r>
          </w:p>
        </w:tc>
      </w:tr>
      <w:tr w:rsidR="00902D2C" w:rsidRPr="0000397C" w:rsidTr="00B4407E">
        <w:tblPrEx>
          <w:tblBorders>
            <w:left w:val="double" w:sz="6" w:space="0" w:color="auto"/>
            <w:bottom w:val="single" w:sz="6" w:space="0" w:color="auto"/>
            <w:right w:val="doub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C" w:rsidRPr="0000397C" w:rsidRDefault="00902D2C" w:rsidP="00902D2C">
            <w:pPr>
              <w:numPr>
                <w:ilvl w:val="0"/>
                <w:numId w:val="1"/>
              </w:numPr>
              <w:jc w:val="both"/>
            </w:pPr>
            <w:r w:rsidRPr="0000397C">
              <w:t>Gestão Estratégica de Custos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C" w:rsidRPr="0000397C" w:rsidRDefault="00902D2C" w:rsidP="00902D2C">
            <w:pPr>
              <w:jc w:val="center"/>
            </w:pPr>
            <w:r w:rsidRPr="0000397C">
              <w:t xml:space="preserve">30 </w:t>
            </w:r>
          </w:p>
        </w:tc>
      </w:tr>
      <w:tr w:rsidR="00902D2C" w:rsidRPr="0000397C" w:rsidTr="00B4407E">
        <w:tblPrEx>
          <w:tblBorders>
            <w:left w:val="double" w:sz="6" w:space="0" w:color="auto"/>
            <w:bottom w:val="single" w:sz="6" w:space="0" w:color="auto"/>
            <w:right w:val="doub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C" w:rsidRPr="0000397C" w:rsidRDefault="00902D2C" w:rsidP="00902D2C">
            <w:pPr>
              <w:numPr>
                <w:ilvl w:val="0"/>
                <w:numId w:val="1"/>
              </w:numPr>
              <w:jc w:val="both"/>
            </w:pPr>
            <w:r w:rsidRPr="0000397C">
              <w:t>Controladoria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C" w:rsidRPr="0000397C" w:rsidRDefault="00902D2C" w:rsidP="00902D2C">
            <w:pPr>
              <w:jc w:val="center"/>
            </w:pPr>
            <w:r w:rsidRPr="0000397C">
              <w:t xml:space="preserve">30 </w:t>
            </w:r>
          </w:p>
        </w:tc>
      </w:tr>
      <w:tr w:rsidR="00902D2C" w:rsidRPr="0000397C" w:rsidTr="00B4407E">
        <w:tblPrEx>
          <w:tblBorders>
            <w:left w:val="double" w:sz="6" w:space="0" w:color="auto"/>
            <w:bottom w:val="single" w:sz="6" w:space="0" w:color="auto"/>
            <w:right w:val="doub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C" w:rsidRPr="0000397C" w:rsidRDefault="00902D2C" w:rsidP="00902D2C">
            <w:pPr>
              <w:numPr>
                <w:ilvl w:val="0"/>
                <w:numId w:val="1"/>
              </w:numPr>
              <w:jc w:val="both"/>
            </w:pPr>
            <w:r w:rsidRPr="0000397C">
              <w:t>Auditoria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C" w:rsidRPr="0000397C" w:rsidRDefault="00902D2C" w:rsidP="00902D2C">
            <w:pPr>
              <w:jc w:val="center"/>
            </w:pPr>
            <w:r w:rsidRPr="0000397C">
              <w:t xml:space="preserve">30 </w:t>
            </w:r>
          </w:p>
        </w:tc>
      </w:tr>
      <w:tr w:rsidR="00902D2C" w:rsidRPr="0000397C" w:rsidTr="00B4407E">
        <w:tblPrEx>
          <w:tblBorders>
            <w:left w:val="double" w:sz="6" w:space="0" w:color="auto"/>
            <w:bottom w:val="single" w:sz="6" w:space="0" w:color="auto"/>
            <w:right w:val="doub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C" w:rsidRPr="0000397C" w:rsidRDefault="00902D2C" w:rsidP="00902D2C">
            <w:pPr>
              <w:numPr>
                <w:ilvl w:val="0"/>
                <w:numId w:val="1"/>
              </w:numPr>
              <w:jc w:val="both"/>
            </w:pPr>
            <w:r w:rsidRPr="0000397C">
              <w:t>Contabilidade Pública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C" w:rsidRPr="0000397C" w:rsidRDefault="00902D2C" w:rsidP="00902D2C">
            <w:pPr>
              <w:jc w:val="center"/>
            </w:pPr>
            <w:r w:rsidRPr="0000397C">
              <w:t>30</w:t>
            </w:r>
          </w:p>
        </w:tc>
      </w:tr>
      <w:tr w:rsidR="00902D2C" w:rsidRPr="0000397C" w:rsidTr="00B4407E">
        <w:tblPrEx>
          <w:tblBorders>
            <w:left w:val="double" w:sz="6" w:space="0" w:color="auto"/>
            <w:bottom w:val="single" w:sz="6" w:space="0" w:color="auto"/>
            <w:right w:val="doub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C" w:rsidRPr="0000397C" w:rsidRDefault="00902D2C" w:rsidP="00902D2C">
            <w:pPr>
              <w:numPr>
                <w:ilvl w:val="0"/>
                <w:numId w:val="1"/>
              </w:numPr>
              <w:jc w:val="both"/>
            </w:pPr>
            <w:r w:rsidRPr="0000397C">
              <w:t xml:space="preserve">Contabilidade gerencial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C" w:rsidRPr="0000397C" w:rsidRDefault="00902D2C" w:rsidP="00902D2C">
            <w:pPr>
              <w:jc w:val="center"/>
            </w:pPr>
            <w:r w:rsidRPr="0000397C">
              <w:t xml:space="preserve">30 </w:t>
            </w:r>
          </w:p>
        </w:tc>
      </w:tr>
      <w:tr w:rsidR="00902D2C" w:rsidRPr="0000397C" w:rsidTr="00B4407E">
        <w:tblPrEx>
          <w:tblBorders>
            <w:left w:val="double" w:sz="6" w:space="0" w:color="auto"/>
            <w:bottom w:val="single" w:sz="6" w:space="0" w:color="auto"/>
            <w:right w:val="doub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C" w:rsidRPr="0000397C" w:rsidRDefault="00902D2C" w:rsidP="00902D2C">
            <w:pPr>
              <w:numPr>
                <w:ilvl w:val="0"/>
                <w:numId w:val="1"/>
              </w:numPr>
              <w:jc w:val="both"/>
            </w:pPr>
            <w:r w:rsidRPr="0000397C">
              <w:t>Analise de projetos e investimentos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C" w:rsidRPr="0000397C" w:rsidRDefault="00902D2C" w:rsidP="00902D2C">
            <w:pPr>
              <w:jc w:val="center"/>
            </w:pPr>
            <w:r w:rsidRPr="0000397C">
              <w:t xml:space="preserve">30 </w:t>
            </w:r>
          </w:p>
        </w:tc>
      </w:tr>
      <w:tr w:rsidR="00902D2C" w:rsidRPr="0000397C" w:rsidTr="00B4407E">
        <w:tblPrEx>
          <w:tblBorders>
            <w:left w:val="double" w:sz="6" w:space="0" w:color="auto"/>
            <w:bottom w:val="single" w:sz="6" w:space="0" w:color="auto"/>
            <w:right w:val="doub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C" w:rsidRPr="0000397C" w:rsidRDefault="00902D2C" w:rsidP="00902D2C">
            <w:pPr>
              <w:numPr>
                <w:ilvl w:val="0"/>
                <w:numId w:val="1"/>
              </w:numPr>
              <w:jc w:val="both"/>
            </w:pPr>
            <w:r w:rsidRPr="0000397C">
              <w:t>Gestão do capital de giro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C" w:rsidRPr="0000397C" w:rsidRDefault="00902D2C" w:rsidP="00902D2C">
            <w:pPr>
              <w:jc w:val="center"/>
            </w:pPr>
            <w:r w:rsidRPr="0000397C">
              <w:t>30</w:t>
            </w:r>
          </w:p>
        </w:tc>
      </w:tr>
      <w:tr w:rsidR="00902D2C" w:rsidRPr="0000397C" w:rsidTr="00B4407E">
        <w:tblPrEx>
          <w:tblBorders>
            <w:left w:val="double" w:sz="6" w:space="0" w:color="auto"/>
            <w:bottom w:val="single" w:sz="6" w:space="0" w:color="auto"/>
            <w:right w:val="doub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C" w:rsidRPr="0000397C" w:rsidRDefault="00902D2C" w:rsidP="00902D2C">
            <w:pPr>
              <w:numPr>
                <w:ilvl w:val="0"/>
                <w:numId w:val="1"/>
              </w:numPr>
              <w:jc w:val="both"/>
            </w:pPr>
            <w:r w:rsidRPr="0000397C">
              <w:t>Gestão tributária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C" w:rsidRPr="0000397C" w:rsidRDefault="00902D2C" w:rsidP="00902D2C">
            <w:pPr>
              <w:jc w:val="center"/>
            </w:pPr>
            <w:r w:rsidRPr="0000397C">
              <w:t xml:space="preserve">30 </w:t>
            </w:r>
          </w:p>
        </w:tc>
      </w:tr>
      <w:tr w:rsidR="00902D2C" w:rsidRPr="0000397C" w:rsidTr="00B4407E">
        <w:tblPrEx>
          <w:tblBorders>
            <w:left w:val="double" w:sz="6" w:space="0" w:color="auto"/>
            <w:bottom w:val="single" w:sz="6" w:space="0" w:color="auto"/>
            <w:right w:val="doub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C" w:rsidRPr="0000397C" w:rsidRDefault="00902D2C" w:rsidP="00902D2C">
            <w:pPr>
              <w:numPr>
                <w:ilvl w:val="0"/>
                <w:numId w:val="1"/>
              </w:numPr>
              <w:jc w:val="both"/>
            </w:pPr>
            <w:r w:rsidRPr="0000397C">
              <w:t>Análise das demonstrações contábeis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C" w:rsidRPr="0000397C" w:rsidRDefault="00902D2C" w:rsidP="00902D2C">
            <w:pPr>
              <w:jc w:val="center"/>
            </w:pPr>
            <w:r w:rsidRPr="0000397C">
              <w:t xml:space="preserve">30 </w:t>
            </w:r>
          </w:p>
        </w:tc>
      </w:tr>
    </w:tbl>
    <w:p w:rsidR="00B4407E" w:rsidRPr="0000397C" w:rsidRDefault="00B4407E" w:rsidP="00B4407E">
      <w:pPr>
        <w:jc w:val="center"/>
      </w:pPr>
    </w:p>
    <w:p w:rsidR="00B4407E" w:rsidRPr="0000397C" w:rsidRDefault="00B4407E" w:rsidP="00B4407E">
      <w:pPr>
        <w:jc w:val="center"/>
        <w:rPr>
          <w:b/>
        </w:rPr>
      </w:pPr>
      <w:r w:rsidRPr="0000397C">
        <w:rPr>
          <w:b/>
        </w:rPr>
        <w:t>INVESTIMENTO:</w:t>
      </w:r>
    </w:p>
    <w:p w:rsidR="00B4407E" w:rsidRPr="0000397C" w:rsidRDefault="00B4407E" w:rsidP="00B4407E">
      <w:pPr>
        <w:jc w:val="center"/>
      </w:pPr>
    </w:p>
    <w:p w:rsidR="00B63799" w:rsidRPr="0000397C" w:rsidRDefault="00B63799" w:rsidP="00B63799">
      <w:r w:rsidRPr="0000397C">
        <w:t>Taxa de inscrição</w:t>
      </w:r>
      <w:r w:rsidRPr="0000397C">
        <w:tab/>
      </w:r>
      <w:r w:rsidRPr="0000397C">
        <w:tab/>
        <w:t>R$ 298,00</w:t>
      </w:r>
    </w:p>
    <w:p w:rsidR="00B4407E" w:rsidRPr="0000397C" w:rsidRDefault="00B4407E" w:rsidP="00B4407E">
      <w:r w:rsidRPr="0000397C">
        <w:t>Número de parcelas:</w:t>
      </w:r>
      <w:r w:rsidRPr="0000397C">
        <w:tab/>
        <w:t>24</w:t>
      </w:r>
    </w:p>
    <w:p w:rsidR="00B4407E" w:rsidRPr="0000397C" w:rsidRDefault="00B4407E" w:rsidP="00B4407E">
      <w:r w:rsidRPr="0000397C">
        <w:t>Valor da parcela mensal</w:t>
      </w:r>
      <w:r w:rsidRPr="0000397C">
        <w:tab/>
        <w:t>R$ 2</w:t>
      </w:r>
      <w:r w:rsidR="00902D2C" w:rsidRPr="0000397C">
        <w:t>98,00</w:t>
      </w:r>
    </w:p>
    <w:p w:rsidR="00B63799" w:rsidRPr="0000397C" w:rsidRDefault="00B63799"/>
    <w:sectPr w:rsidR="00B63799" w:rsidRPr="000039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80219"/>
    <w:multiLevelType w:val="hybridMultilevel"/>
    <w:tmpl w:val="63ECAC9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7E"/>
    <w:rsid w:val="0000397C"/>
    <w:rsid w:val="00065C21"/>
    <w:rsid w:val="000E559D"/>
    <w:rsid w:val="003D23F2"/>
    <w:rsid w:val="003F62E8"/>
    <w:rsid w:val="007D0BF3"/>
    <w:rsid w:val="0089266B"/>
    <w:rsid w:val="00902D2C"/>
    <w:rsid w:val="00975354"/>
    <w:rsid w:val="00A56530"/>
    <w:rsid w:val="00B4407E"/>
    <w:rsid w:val="00B63799"/>
    <w:rsid w:val="00BA6498"/>
    <w:rsid w:val="00C60CC5"/>
    <w:rsid w:val="00D53BE8"/>
    <w:rsid w:val="00E1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17C4"/>
  <w15:chartTrackingRefBased/>
  <w15:docId w15:val="{19164F78-BBFA-4B51-AADF-DAF43682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39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97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dos Santos</dc:creator>
  <cp:keywords/>
  <dc:description/>
  <cp:lastModifiedBy>Elisangela dos Santos</cp:lastModifiedBy>
  <cp:revision>7</cp:revision>
  <cp:lastPrinted>2018-12-12T17:51:00Z</cp:lastPrinted>
  <dcterms:created xsi:type="dcterms:W3CDTF">2019-12-04T14:36:00Z</dcterms:created>
  <dcterms:modified xsi:type="dcterms:W3CDTF">2019-12-04T14:46:00Z</dcterms:modified>
</cp:coreProperties>
</file>