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F801" w14:textId="77777777" w:rsidR="00AE5DCC" w:rsidRDefault="00AE5DCC" w:rsidP="006140A6">
      <w:pPr>
        <w:pStyle w:val="Ttulo1"/>
        <w:rPr>
          <w:szCs w:val="23"/>
        </w:rPr>
      </w:pPr>
      <w:bookmarkStart w:id="0" w:name="_Hlk76374269"/>
    </w:p>
    <w:p w14:paraId="1C569E74" w14:textId="77777777" w:rsidR="00AE5DCC" w:rsidRDefault="00AE5DCC" w:rsidP="006140A6">
      <w:pPr>
        <w:pStyle w:val="Ttulo1"/>
        <w:rPr>
          <w:szCs w:val="23"/>
        </w:rPr>
      </w:pPr>
    </w:p>
    <w:p w14:paraId="4BB6D636" w14:textId="42099684" w:rsidR="006140A6" w:rsidRDefault="002212D9" w:rsidP="006140A6">
      <w:pPr>
        <w:pStyle w:val="Ttulo1"/>
        <w:rPr>
          <w:szCs w:val="23"/>
        </w:rPr>
      </w:pPr>
      <w:r>
        <w:rPr>
          <w:szCs w:val="23"/>
        </w:rPr>
        <w:t>H</w:t>
      </w:r>
      <w:r w:rsidR="006140A6" w:rsidRPr="006140A6">
        <w:rPr>
          <w:szCs w:val="23"/>
        </w:rPr>
        <w:t xml:space="preserve">ORÁRIO DAS AULAS - </w:t>
      </w:r>
      <w:r w:rsidR="002809CB">
        <w:rPr>
          <w:szCs w:val="23"/>
        </w:rPr>
        <w:t>2</w:t>
      </w:r>
      <w:r w:rsidR="006140A6" w:rsidRPr="006140A6">
        <w:rPr>
          <w:szCs w:val="23"/>
        </w:rPr>
        <w:t>º SEMESTRE DE 202</w:t>
      </w:r>
      <w:r w:rsidR="00D40522">
        <w:rPr>
          <w:szCs w:val="23"/>
        </w:rPr>
        <w:t>2</w:t>
      </w:r>
    </w:p>
    <w:p w14:paraId="04E01FA5" w14:textId="77777777" w:rsidR="00AE5DCC" w:rsidRPr="00AE5DCC" w:rsidRDefault="00AE5DCC" w:rsidP="00AE5DC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3688"/>
        <w:gridCol w:w="4817"/>
        <w:gridCol w:w="3402"/>
      </w:tblGrid>
      <w:tr w:rsidR="00D26B20" w14:paraId="57CEB935" w14:textId="77777777" w:rsidTr="005A226F">
        <w:tc>
          <w:tcPr>
            <w:tcW w:w="2122" w:type="dxa"/>
            <w:tcBorders>
              <w:bottom w:val="single" w:sz="4" w:space="0" w:color="auto"/>
            </w:tcBorders>
          </w:tcPr>
          <w:bookmarkEnd w:id="0"/>
          <w:p w14:paraId="31F55DF4" w14:textId="5E98AB55" w:rsidR="00D26B20" w:rsidRPr="005A226F" w:rsidRDefault="00D26B20" w:rsidP="005A226F">
            <w:pPr>
              <w:jc w:val="center"/>
              <w:rPr>
                <w:b/>
                <w:bCs/>
              </w:rPr>
            </w:pPr>
            <w:r w:rsidRPr="005A226F">
              <w:rPr>
                <w:b/>
                <w:bCs/>
                <w:szCs w:val="23"/>
              </w:rPr>
              <w:t>HORÁRIO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14:paraId="2D221642" w14:textId="21F1C2FB" w:rsidR="00D26B20" w:rsidRPr="005A226F" w:rsidRDefault="00D26B20" w:rsidP="005A226F">
            <w:pPr>
              <w:jc w:val="center"/>
              <w:rPr>
                <w:b/>
                <w:bCs/>
              </w:rPr>
            </w:pPr>
            <w:r w:rsidRPr="005A226F">
              <w:rPr>
                <w:b/>
                <w:bCs/>
                <w:szCs w:val="23"/>
              </w:rPr>
              <w:t>TERÇA</w:t>
            </w:r>
          </w:p>
        </w:tc>
        <w:tc>
          <w:tcPr>
            <w:tcW w:w="4817" w:type="dxa"/>
          </w:tcPr>
          <w:p w14:paraId="0FBCB9CC" w14:textId="52D1EEA0" w:rsidR="00D26B20" w:rsidRPr="005A226F" w:rsidRDefault="00D26B20" w:rsidP="005A226F">
            <w:pPr>
              <w:jc w:val="center"/>
              <w:rPr>
                <w:b/>
                <w:bCs/>
              </w:rPr>
            </w:pPr>
            <w:r w:rsidRPr="005A226F">
              <w:rPr>
                <w:b/>
                <w:bCs/>
                <w:szCs w:val="23"/>
              </w:rPr>
              <w:t>QUARTA</w:t>
            </w:r>
          </w:p>
        </w:tc>
        <w:tc>
          <w:tcPr>
            <w:tcW w:w="3402" w:type="dxa"/>
          </w:tcPr>
          <w:p w14:paraId="56307617" w14:textId="5ABC48FD" w:rsidR="00D26B20" w:rsidRPr="005A226F" w:rsidRDefault="00D26B20" w:rsidP="005A226F">
            <w:pPr>
              <w:jc w:val="center"/>
              <w:rPr>
                <w:b/>
                <w:bCs/>
              </w:rPr>
            </w:pPr>
            <w:r w:rsidRPr="005A226F">
              <w:rPr>
                <w:b/>
                <w:bCs/>
                <w:szCs w:val="23"/>
              </w:rPr>
              <w:t>QUINTA</w:t>
            </w:r>
          </w:p>
        </w:tc>
      </w:tr>
      <w:tr w:rsidR="00D26B20" w14:paraId="1C5690E5" w14:textId="77777777" w:rsidTr="005A226F">
        <w:tc>
          <w:tcPr>
            <w:tcW w:w="2122" w:type="dxa"/>
          </w:tcPr>
          <w:p w14:paraId="6FD9D162" w14:textId="77777777" w:rsidR="005A226F" w:rsidRDefault="005A226F" w:rsidP="005A226F">
            <w:pPr>
              <w:jc w:val="center"/>
            </w:pPr>
          </w:p>
          <w:p w14:paraId="73DA9940" w14:textId="503BFD2C" w:rsidR="00D26B20" w:rsidRDefault="005A226F" w:rsidP="005A226F">
            <w:pPr>
              <w:jc w:val="center"/>
              <w:rPr>
                <w:b/>
                <w:bCs/>
              </w:rPr>
            </w:pPr>
            <w:r w:rsidRPr="005A226F">
              <w:rPr>
                <w:b/>
                <w:bCs/>
              </w:rPr>
              <w:t>MANHÃ</w:t>
            </w:r>
          </w:p>
          <w:p w14:paraId="286C4F5C" w14:textId="734E62F0" w:rsidR="00DD5FA4" w:rsidRPr="005A226F" w:rsidRDefault="00DD5FA4" w:rsidP="005A2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8h30m às 12h</w:t>
            </w:r>
          </w:p>
          <w:p w14:paraId="4A185522" w14:textId="77777777" w:rsidR="00D26B20" w:rsidRDefault="00D26B20" w:rsidP="005A226F">
            <w:pPr>
              <w:jc w:val="center"/>
            </w:pPr>
          </w:p>
          <w:p w14:paraId="30A4045D" w14:textId="243616E0" w:rsidR="00D26B20" w:rsidRDefault="00D26B20" w:rsidP="005A226F">
            <w:pPr>
              <w:jc w:val="center"/>
            </w:pPr>
          </w:p>
        </w:tc>
        <w:tc>
          <w:tcPr>
            <w:tcW w:w="3688" w:type="dxa"/>
          </w:tcPr>
          <w:p w14:paraId="68218018" w14:textId="77777777" w:rsidR="005A226F" w:rsidRPr="005A226F" w:rsidRDefault="005A226F" w:rsidP="005A226F">
            <w:r w:rsidRPr="005A226F">
              <w:t>Teoria e metodologia da História (M/D): Prof. Antônio Bosi</w:t>
            </w:r>
          </w:p>
          <w:p w14:paraId="1F484305" w14:textId="683C0B5B" w:rsidR="00D26B20" w:rsidRDefault="005A226F" w:rsidP="005A226F">
            <w:pPr>
              <w:jc w:val="center"/>
            </w:pPr>
            <w:r w:rsidRPr="005A226F">
              <w:t>Local: Auditório do PPGH</w:t>
            </w:r>
          </w:p>
        </w:tc>
        <w:tc>
          <w:tcPr>
            <w:tcW w:w="4817" w:type="dxa"/>
          </w:tcPr>
          <w:p w14:paraId="1C56C640" w14:textId="77777777" w:rsidR="005A226F" w:rsidRPr="005A226F" w:rsidRDefault="005A226F" w:rsidP="00AE5DCC">
            <w:pPr>
              <w:jc w:val="center"/>
            </w:pPr>
            <w:r w:rsidRPr="005A226F">
              <w:t xml:space="preserve">História e Subjetividade e Identificações(M/D) – Profa. Carla </w:t>
            </w:r>
            <w:proofErr w:type="spellStart"/>
            <w:r w:rsidRPr="005A226F">
              <w:t>Conradi</w:t>
            </w:r>
            <w:proofErr w:type="spellEnd"/>
            <w:r w:rsidRPr="005A226F">
              <w:t xml:space="preserve"> – Local: Laboratório de Cultura e identidades, sala </w:t>
            </w:r>
          </w:p>
          <w:p w14:paraId="48003F9E" w14:textId="77777777" w:rsidR="005A226F" w:rsidRPr="005A226F" w:rsidRDefault="005A226F" w:rsidP="00AE5DCC">
            <w:pPr>
              <w:jc w:val="center"/>
            </w:pPr>
          </w:p>
          <w:p w14:paraId="4C957D58" w14:textId="62E93ED8" w:rsidR="005A226F" w:rsidRDefault="005A226F" w:rsidP="00AE5DCC">
            <w:r w:rsidRPr="005A226F">
              <w:t>Estudos Avançados em Trabalho e Movimentos Sociais I: (30 h) Prof. Rinaldo – Local</w:t>
            </w:r>
            <w:r w:rsidRPr="005A226F">
              <w:rPr>
                <w:b/>
                <w:bCs/>
              </w:rPr>
              <w:t>: sala, 29</w:t>
            </w:r>
            <w:r w:rsidRPr="005A226F">
              <w:t xml:space="preserve"> prédio PPGH -Laboratório TMS</w:t>
            </w:r>
          </w:p>
          <w:p w14:paraId="291CC846" w14:textId="77777777" w:rsidR="00DD5FA4" w:rsidRPr="005A226F" w:rsidRDefault="00DD5FA4" w:rsidP="00AE5DCC"/>
          <w:p w14:paraId="1DF676DB" w14:textId="77777777" w:rsidR="005A226F" w:rsidRPr="005A226F" w:rsidRDefault="005A226F" w:rsidP="00AE5DCC">
            <w:r w:rsidRPr="005A226F">
              <w:t xml:space="preserve">Estudos Avançados em Trabalho e Movimentos Sociais II (30h) Prof. Rinaldo – Local: </w:t>
            </w:r>
            <w:r w:rsidRPr="005A226F">
              <w:rPr>
                <w:b/>
                <w:bCs/>
              </w:rPr>
              <w:t>sala 29</w:t>
            </w:r>
            <w:r w:rsidRPr="005A226F">
              <w:t>, prédio PPGH -Laboratório TMS</w:t>
            </w:r>
          </w:p>
          <w:p w14:paraId="133A79E4" w14:textId="77777777" w:rsidR="005A226F" w:rsidRPr="005A226F" w:rsidRDefault="005A226F" w:rsidP="00AE5DCC">
            <w:pPr>
              <w:jc w:val="center"/>
            </w:pPr>
          </w:p>
          <w:p w14:paraId="7C651C97" w14:textId="77777777" w:rsidR="005A226F" w:rsidRPr="005A226F" w:rsidRDefault="005A226F" w:rsidP="00AE5DCC">
            <w:r w:rsidRPr="005A226F">
              <w:t xml:space="preserve">Hegemonia e projetos sociais (M e D): </w:t>
            </w:r>
            <w:proofErr w:type="spellStart"/>
            <w:r w:rsidRPr="005A226F">
              <w:t>Profa</w:t>
            </w:r>
            <w:proofErr w:type="spellEnd"/>
            <w:r w:rsidRPr="005A226F">
              <w:t xml:space="preserve"> Carla Silva</w:t>
            </w:r>
          </w:p>
          <w:p w14:paraId="4E06C09F" w14:textId="77777777" w:rsidR="005A226F" w:rsidRPr="005A226F" w:rsidRDefault="005A226F" w:rsidP="00AE5DCC">
            <w:r w:rsidRPr="005A226F">
              <w:t xml:space="preserve">Local: </w:t>
            </w:r>
            <w:r w:rsidRPr="005A226F">
              <w:rPr>
                <w:b/>
                <w:bCs/>
              </w:rPr>
              <w:t>Sala 27</w:t>
            </w:r>
            <w:r w:rsidRPr="005A226F">
              <w:t>, prédio do PPGH, Laboratório Estado e Poder.</w:t>
            </w:r>
          </w:p>
          <w:p w14:paraId="323FEB7D" w14:textId="77777777" w:rsidR="00D26B20" w:rsidRDefault="00D26B20" w:rsidP="005A226F">
            <w:pPr>
              <w:jc w:val="center"/>
            </w:pPr>
          </w:p>
        </w:tc>
        <w:tc>
          <w:tcPr>
            <w:tcW w:w="3402" w:type="dxa"/>
          </w:tcPr>
          <w:p w14:paraId="5939D7A0" w14:textId="77777777" w:rsidR="00D26B20" w:rsidRDefault="00D26B20" w:rsidP="005A226F">
            <w:pPr>
              <w:jc w:val="center"/>
            </w:pPr>
          </w:p>
        </w:tc>
      </w:tr>
      <w:tr w:rsidR="00D26B20" w14:paraId="413479E7" w14:textId="77777777" w:rsidTr="005A226F">
        <w:tc>
          <w:tcPr>
            <w:tcW w:w="2122" w:type="dxa"/>
          </w:tcPr>
          <w:p w14:paraId="2C3E31C4" w14:textId="77777777" w:rsidR="00D26B20" w:rsidRDefault="00D26B20" w:rsidP="005A226F">
            <w:pPr>
              <w:jc w:val="center"/>
            </w:pPr>
          </w:p>
          <w:p w14:paraId="6EC0C082" w14:textId="2136772B" w:rsidR="005A226F" w:rsidRDefault="005A226F" w:rsidP="005A226F">
            <w:pPr>
              <w:jc w:val="center"/>
              <w:rPr>
                <w:b/>
                <w:bCs/>
              </w:rPr>
            </w:pPr>
            <w:r w:rsidRPr="005A226F">
              <w:rPr>
                <w:b/>
                <w:bCs/>
              </w:rPr>
              <w:t>TARDE</w:t>
            </w:r>
          </w:p>
          <w:p w14:paraId="41866857" w14:textId="23102A12" w:rsidR="00DD5FA4" w:rsidRPr="005A226F" w:rsidRDefault="00DD5FA4" w:rsidP="005A2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14h às 17h30m</w:t>
            </w:r>
          </w:p>
          <w:p w14:paraId="40015365" w14:textId="6907E3F3" w:rsidR="005A226F" w:rsidRDefault="005A226F" w:rsidP="005A226F">
            <w:pPr>
              <w:jc w:val="center"/>
            </w:pPr>
          </w:p>
        </w:tc>
        <w:tc>
          <w:tcPr>
            <w:tcW w:w="3688" w:type="dxa"/>
          </w:tcPr>
          <w:p w14:paraId="6F536E74" w14:textId="77777777" w:rsidR="005A226F" w:rsidRPr="005A226F" w:rsidRDefault="005A226F" w:rsidP="005A226F">
            <w:r w:rsidRPr="005A226F">
              <w:t xml:space="preserve">Estado e Poder: teorias (M e D). Prof. Paulo </w:t>
            </w:r>
            <w:proofErr w:type="spellStart"/>
            <w:r w:rsidRPr="005A226F">
              <w:t>Koling</w:t>
            </w:r>
            <w:proofErr w:type="spellEnd"/>
            <w:r w:rsidRPr="005A226F">
              <w:t xml:space="preserve"> – Local: </w:t>
            </w:r>
            <w:r w:rsidRPr="005A226F">
              <w:rPr>
                <w:b/>
                <w:bCs/>
              </w:rPr>
              <w:t>sala 27</w:t>
            </w:r>
            <w:r w:rsidRPr="005A226F">
              <w:t>, prédio PPGH, Auditório do PPGH</w:t>
            </w:r>
          </w:p>
          <w:p w14:paraId="0DE917FF" w14:textId="77777777" w:rsidR="00D26B20" w:rsidRDefault="00D26B20" w:rsidP="005A226F">
            <w:pPr>
              <w:jc w:val="center"/>
            </w:pPr>
          </w:p>
        </w:tc>
        <w:tc>
          <w:tcPr>
            <w:tcW w:w="4817" w:type="dxa"/>
          </w:tcPr>
          <w:p w14:paraId="424A3DFF" w14:textId="0C94D725" w:rsidR="00D26B20" w:rsidRDefault="005A226F" w:rsidP="005A226F">
            <w:pPr>
              <w:jc w:val="center"/>
            </w:pPr>
            <w:r w:rsidRPr="005A226F">
              <w:t>Trabalho, Cultura e poder: teoria e metodologia (D): Prof. Marcio Both - Local: Auditório do PPGH</w:t>
            </w:r>
          </w:p>
        </w:tc>
        <w:tc>
          <w:tcPr>
            <w:tcW w:w="3402" w:type="dxa"/>
          </w:tcPr>
          <w:p w14:paraId="3539277E" w14:textId="4E1AF6AD" w:rsidR="00D26B20" w:rsidRDefault="005A226F" w:rsidP="005A226F">
            <w:r w:rsidRPr="005A226F">
              <w:t xml:space="preserve">Estudos Avançados Cultura e Identidades II (M/D) Prof. Moisés (20/10) – local: </w:t>
            </w:r>
            <w:r w:rsidRPr="00883B37">
              <w:rPr>
                <w:b/>
                <w:bCs/>
              </w:rPr>
              <w:t>sala 28</w:t>
            </w:r>
            <w:r w:rsidRPr="005A226F">
              <w:t>, prédio PPGH</w:t>
            </w:r>
          </w:p>
        </w:tc>
      </w:tr>
      <w:tr w:rsidR="00D26B20" w14:paraId="623FAD94" w14:textId="77777777" w:rsidTr="005A226F">
        <w:tc>
          <w:tcPr>
            <w:tcW w:w="2122" w:type="dxa"/>
          </w:tcPr>
          <w:p w14:paraId="4A7C65B5" w14:textId="77777777" w:rsidR="00D26B20" w:rsidRDefault="00D26B20" w:rsidP="005A226F">
            <w:pPr>
              <w:jc w:val="center"/>
            </w:pPr>
          </w:p>
          <w:p w14:paraId="13826A6A" w14:textId="77777777" w:rsidR="005A226F" w:rsidRDefault="005A226F" w:rsidP="005A226F">
            <w:pPr>
              <w:jc w:val="center"/>
            </w:pPr>
          </w:p>
          <w:p w14:paraId="61A7B83C" w14:textId="3E2ABCA8" w:rsidR="005A226F" w:rsidRDefault="005A226F" w:rsidP="005A226F">
            <w:pPr>
              <w:jc w:val="center"/>
              <w:rPr>
                <w:b/>
                <w:bCs/>
              </w:rPr>
            </w:pPr>
            <w:r w:rsidRPr="005A226F">
              <w:rPr>
                <w:b/>
                <w:bCs/>
              </w:rPr>
              <w:t>NOITE</w:t>
            </w:r>
          </w:p>
          <w:p w14:paraId="08945F80" w14:textId="3F2DE40A" w:rsidR="00DD5FA4" w:rsidRPr="005A226F" w:rsidRDefault="00DD5FA4" w:rsidP="005A2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19h e 22m</w:t>
            </w:r>
          </w:p>
          <w:p w14:paraId="15357A66" w14:textId="0D391357" w:rsidR="005A226F" w:rsidRDefault="005A226F" w:rsidP="005A226F">
            <w:pPr>
              <w:jc w:val="center"/>
            </w:pPr>
          </w:p>
        </w:tc>
        <w:tc>
          <w:tcPr>
            <w:tcW w:w="3688" w:type="dxa"/>
          </w:tcPr>
          <w:p w14:paraId="3FA5489D" w14:textId="492904B4" w:rsidR="00D26B20" w:rsidRDefault="005A226F" w:rsidP="005A226F">
            <w:r w:rsidRPr="005A226F">
              <w:t xml:space="preserve">Estudos Avançados Cultura e Identidades I (M/D) Prof. Moisés (18/10) – local: </w:t>
            </w:r>
            <w:r w:rsidRPr="00883B37">
              <w:rPr>
                <w:b/>
                <w:bCs/>
              </w:rPr>
              <w:t>sala 28</w:t>
            </w:r>
            <w:r w:rsidRPr="005A226F">
              <w:t>, prédio PPGH</w:t>
            </w:r>
          </w:p>
        </w:tc>
        <w:tc>
          <w:tcPr>
            <w:tcW w:w="4817" w:type="dxa"/>
          </w:tcPr>
          <w:p w14:paraId="42DF734C" w14:textId="77777777" w:rsidR="00D26B20" w:rsidRDefault="00D26B20" w:rsidP="005A226F">
            <w:pPr>
              <w:jc w:val="center"/>
            </w:pPr>
          </w:p>
        </w:tc>
        <w:tc>
          <w:tcPr>
            <w:tcW w:w="3402" w:type="dxa"/>
          </w:tcPr>
          <w:p w14:paraId="1156F04C" w14:textId="77777777" w:rsidR="00D26B20" w:rsidRDefault="00D26B20" w:rsidP="005A226F">
            <w:pPr>
              <w:jc w:val="center"/>
            </w:pPr>
          </w:p>
        </w:tc>
      </w:tr>
    </w:tbl>
    <w:p w14:paraId="48735E3A" w14:textId="77777777" w:rsidR="00D26B20" w:rsidRPr="00D26B20" w:rsidRDefault="00D26B20" w:rsidP="00D26B20"/>
    <w:sectPr w:rsidR="00D26B20" w:rsidRPr="00D26B20" w:rsidSect="007F498E">
      <w:pgSz w:w="16838" w:h="11906" w:orient="landscape"/>
      <w:pgMar w:top="289" w:right="720" w:bottom="227" w:left="158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D3B6" w14:textId="77777777" w:rsidR="005F1292" w:rsidRDefault="005F1292" w:rsidP="004E762B">
      <w:r>
        <w:separator/>
      </w:r>
    </w:p>
  </w:endnote>
  <w:endnote w:type="continuationSeparator" w:id="0">
    <w:p w14:paraId="04AD569B" w14:textId="77777777" w:rsidR="005F1292" w:rsidRDefault="005F1292" w:rsidP="004E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B36C" w14:textId="77777777" w:rsidR="005F1292" w:rsidRDefault="005F1292" w:rsidP="004E762B">
      <w:r>
        <w:separator/>
      </w:r>
    </w:p>
  </w:footnote>
  <w:footnote w:type="continuationSeparator" w:id="0">
    <w:p w14:paraId="08B0595C" w14:textId="77777777" w:rsidR="005F1292" w:rsidRDefault="005F1292" w:rsidP="004E7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2B"/>
    <w:rsid w:val="00016E35"/>
    <w:rsid w:val="00037DAE"/>
    <w:rsid w:val="0005539D"/>
    <w:rsid w:val="000805F7"/>
    <w:rsid w:val="00082369"/>
    <w:rsid w:val="000B04CE"/>
    <w:rsid w:val="000B119A"/>
    <w:rsid w:val="000D1537"/>
    <w:rsid w:val="000D7DB3"/>
    <w:rsid w:val="000E2C93"/>
    <w:rsid w:val="001009B9"/>
    <w:rsid w:val="0010291D"/>
    <w:rsid w:val="001352B2"/>
    <w:rsid w:val="001648F9"/>
    <w:rsid w:val="001D012B"/>
    <w:rsid w:val="00211BE0"/>
    <w:rsid w:val="002212D9"/>
    <w:rsid w:val="0023223F"/>
    <w:rsid w:val="002342AC"/>
    <w:rsid w:val="0025005D"/>
    <w:rsid w:val="00252437"/>
    <w:rsid w:val="00270860"/>
    <w:rsid w:val="00275096"/>
    <w:rsid w:val="0027672A"/>
    <w:rsid w:val="002809CB"/>
    <w:rsid w:val="00280D6C"/>
    <w:rsid w:val="0028455A"/>
    <w:rsid w:val="002C75DE"/>
    <w:rsid w:val="002D5B9A"/>
    <w:rsid w:val="002F1C39"/>
    <w:rsid w:val="003221D8"/>
    <w:rsid w:val="00332766"/>
    <w:rsid w:val="00345200"/>
    <w:rsid w:val="00351B6C"/>
    <w:rsid w:val="00353763"/>
    <w:rsid w:val="00383B5C"/>
    <w:rsid w:val="0038405A"/>
    <w:rsid w:val="00395E27"/>
    <w:rsid w:val="003B4480"/>
    <w:rsid w:val="003B7EA1"/>
    <w:rsid w:val="003C7913"/>
    <w:rsid w:val="003F4C02"/>
    <w:rsid w:val="00401A94"/>
    <w:rsid w:val="00422A20"/>
    <w:rsid w:val="00441D38"/>
    <w:rsid w:val="00466EAF"/>
    <w:rsid w:val="00473C63"/>
    <w:rsid w:val="004759B2"/>
    <w:rsid w:val="0048003B"/>
    <w:rsid w:val="00485A6E"/>
    <w:rsid w:val="004B7302"/>
    <w:rsid w:val="004C27E0"/>
    <w:rsid w:val="004D165C"/>
    <w:rsid w:val="004E2B81"/>
    <w:rsid w:val="004E63F0"/>
    <w:rsid w:val="004E762B"/>
    <w:rsid w:val="004F2B0F"/>
    <w:rsid w:val="0050088E"/>
    <w:rsid w:val="00510A98"/>
    <w:rsid w:val="00543302"/>
    <w:rsid w:val="0057645C"/>
    <w:rsid w:val="00591D9C"/>
    <w:rsid w:val="005A0602"/>
    <w:rsid w:val="005A226F"/>
    <w:rsid w:val="005B0A97"/>
    <w:rsid w:val="005B6485"/>
    <w:rsid w:val="005E6471"/>
    <w:rsid w:val="005F1292"/>
    <w:rsid w:val="005F6274"/>
    <w:rsid w:val="006140A6"/>
    <w:rsid w:val="00615339"/>
    <w:rsid w:val="006173C2"/>
    <w:rsid w:val="006652F1"/>
    <w:rsid w:val="00691085"/>
    <w:rsid w:val="006A2AD4"/>
    <w:rsid w:val="006A4B8B"/>
    <w:rsid w:val="006A70D3"/>
    <w:rsid w:val="006D477C"/>
    <w:rsid w:val="006E5122"/>
    <w:rsid w:val="006F31D7"/>
    <w:rsid w:val="0071666B"/>
    <w:rsid w:val="007222F3"/>
    <w:rsid w:val="007374E0"/>
    <w:rsid w:val="00755E57"/>
    <w:rsid w:val="00767A8F"/>
    <w:rsid w:val="00776B44"/>
    <w:rsid w:val="00781236"/>
    <w:rsid w:val="00782421"/>
    <w:rsid w:val="007C1696"/>
    <w:rsid w:val="007C5187"/>
    <w:rsid w:val="007D790F"/>
    <w:rsid w:val="007D7CE1"/>
    <w:rsid w:val="007F498E"/>
    <w:rsid w:val="00800746"/>
    <w:rsid w:val="00804366"/>
    <w:rsid w:val="00805CC3"/>
    <w:rsid w:val="00835C88"/>
    <w:rsid w:val="00842027"/>
    <w:rsid w:val="008437F8"/>
    <w:rsid w:val="00853152"/>
    <w:rsid w:val="008745D7"/>
    <w:rsid w:val="00877EC4"/>
    <w:rsid w:val="00883B37"/>
    <w:rsid w:val="008913FD"/>
    <w:rsid w:val="00895600"/>
    <w:rsid w:val="008E7EBB"/>
    <w:rsid w:val="00910D67"/>
    <w:rsid w:val="009563ED"/>
    <w:rsid w:val="00963568"/>
    <w:rsid w:val="009C636C"/>
    <w:rsid w:val="009D2DCC"/>
    <w:rsid w:val="009D41A3"/>
    <w:rsid w:val="009E3EE0"/>
    <w:rsid w:val="00A063D7"/>
    <w:rsid w:val="00A2663A"/>
    <w:rsid w:val="00A3028B"/>
    <w:rsid w:val="00A639A0"/>
    <w:rsid w:val="00A70E04"/>
    <w:rsid w:val="00A72BE2"/>
    <w:rsid w:val="00AA307A"/>
    <w:rsid w:val="00AA5347"/>
    <w:rsid w:val="00AB2742"/>
    <w:rsid w:val="00AD17D3"/>
    <w:rsid w:val="00AD30FC"/>
    <w:rsid w:val="00AE5931"/>
    <w:rsid w:val="00AE5DCC"/>
    <w:rsid w:val="00AE683A"/>
    <w:rsid w:val="00B804F5"/>
    <w:rsid w:val="00B920AF"/>
    <w:rsid w:val="00BA4948"/>
    <w:rsid w:val="00BA496F"/>
    <w:rsid w:val="00BA4B96"/>
    <w:rsid w:val="00BB26F9"/>
    <w:rsid w:val="00BD2E69"/>
    <w:rsid w:val="00BE507E"/>
    <w:rsid w:val="00C256FE"/>
    <w:rsid w:val="00C30602"/>
    <w:rsid w:val="00C47C8B"/>
    <w:rsid w:val="00C50E84"/>
    <w:rsid w:val="00C60D2B"/>
    <w:rsid w:val="00C83325"/>
    <w:rsid w:val="00C95E5B"/>
    <w:rsid w:val="00CA65CC"/>
    <w:rsid w:val="00CE2545"/>
    <w:rsid w:val="00CF604D"/>
    <w:rsid w:val="00D26B20"/>
    <w:rsid w:val="00D32165"/>
    <w:rsid w:val="00D40522"/>
    <w:rsid w:val="00D72689"/>
    <w:rsid w:val="00D9077E"/>
    <w:rsid w:val="00DB4E59"/>
    <w:rsid w:val="00DD5FA4"/>
    <w:rsid w:val="00DE4F38"/>
    <w:rsid w:val="00E239DE"/>
    <w:rsid w:val="00E31114"/>
    <w:rsid w:val="00E37B1A"/>
    <w:rsid w:val="00E538C9"/>
    <w:rsid w:val="00E750A1"/>
    <w:rsid w:val="00E857BE"/>
    <w:rsid w:val="00EB4420"/>
    <w:rsid w:val="00EB6D2F"/>
    <w:rsid w:val="00EF503A"/>
    <w:rsid w:val="00FB639A"/>
    <w:rsid w:val="00FC4A6F"/>
    <w:rsid w:val="00FC6E06"/>
    <w:rsid w:val="00FD1D25"/>
    <w:rsid w:val="00FD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C931B86"/>
  <w15:docId w15:val="{0D5B5EE6-216E-484C-94E0-2A2EA8FC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E762B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E762B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4E762B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nhideWhenUsed/>
    <w:qFormat/>
    <w:rsid w:val="004E76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E762B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E762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4E762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E762B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4E76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76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E762B"/>
    <w:pPr>
      <w:suppressAutoHyphens/>
      <w:jc w:val="center"/>
    </w:pPr>
    <w:rPr>
      <w:b/>
      <w:bCs/>
      <w:lang w:eastAsia="ar-SA"/>
    </w:rPr>
  </w:style>
  <w:style w:type="character" w:customStyle="1" w:styleId="TtuloChar">
    <w:name w:val="Título Char"/>
    <w:basedOn w:val="Fontepargpadro"/>
    <w:link w:val="Ttulo"/>
    <w:rsid w:val="004E762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uiPriority w:val="99"/>
    <w:unhideWhenUsed/>
    <w:rsid w:val="004E762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E76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E76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4E762B"/>
    <w:rPr>
      <w:rFonts w:eastAsiaTheme="minorEastAsia"/>
      <w:color w:val="5A5A5A" w:themeColor="text1" w:themeTint="A5"/>
      <w:spacing w:val="15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76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762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E7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52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2B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UNIOESTE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Antonio Both da Silva3</dc:creator>
  <cp:lastModifiedBy>Marileusa Serra Pareja</cp:lastModifiedBy>
  <cp:revision>41</cp:revision>
  <cp:lastPrinted>2021-06-11T12:20:00Z</cp:lastPrinted>
  <dcterms:created xsi:type="dcterms:W3CDTF">2021-08-03T11:57:00Z</dcterms:created>
  <dcterms:modified xsi:type="dcterms:W3CDTF">2022-07-21T18:40:00Z</dcterms:modified>
</cp:coreProperties>
</file>