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DC5F" w14:textId="77777777" w:rsidR="00D6574F" w:rsidRDefault="00471AF0">
      <w:pPr>
        <w:tabs>
          <w:tab w:val="left" w:pos="6080"/>
        </w:tabs>
        <w:ind w:left="106"/>
        <w:rPr>
          <w:sz w:val="20"/>
        </w:rPr>
      </w:pPr>
      <w:r>
        <w:rPr>
          <w:noProof/>
          <w:position w:val="7"/>
          <w:sz w:val="20"/>
          <w:lang w:val="pt-BR" w:eastAsia="pt-BR"/>
        </w:rPr>
        <w:drawing>
          <wp:inline distT="0" distB="0" distL="0" distR="0" wp14:anchorId="0D8712C7" wp14:editId="11E81637">
            <wp:extent cx="2613941" cy="609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41" cy="6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 wp14:anchorId="0FA8FF1F" wp14:editId="614FF225">
            <wp:extent cx="1889782" cy="6294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82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EF51" w14:textId="77777777" w:rsidR="00C821F7" w:rsidRDefault="00C821F7">
      <w:pPr>
        <w:pStyle w:val="Ttulo"/>
      </w:pPr>
    </w:p>
    <w:p w14:paraId="6C17E937" w14:textId="64EA3D2D" w:rsidR="00D6574F" w:rsidRDefault="00471AF0">
      <w:pPr>
        <w:pStyle w:val="Ttulo"/>
      </w:pPr>
      <w:r>
        <w:t>EDITAL Nº 0</w:t>
      </w:r>
      <w:r w:rsidR="00E623F3">
        <w:t>24/2023</w:t>
      </w:r>
      <w:r>
        <w:t xml:space="preserve"> – PPGH</w:t>
      </w:r>
    </w:p>
    <w:p w14:paraId="6C5AC74F" w14:textId="77777777" w:rsidR="00D6574F" w:rsidRDefault="00D6574F">
      <w:pPr>
        <w:pStyle w:val="Corpodetexto"/>
        <w:rPr>
          <w:b/>
        </w:rPr>
      </w:pPr>
    </w:p>
    <w:p w14:paraId="719D03ED" w14:textId="47BDDEA4" w:rsidR="00D6574F" w:rsidRDefault="00471AF0">
      <w:pPr>
        <w:pStyle w:val="Ttulo1"/>
        <w:spacing w:before="1"/>
        <w:ind w:left="4261" w:right="151"/>
        <w:jc w:val="both"/>
      </w:pPr>
      <w:r>
        <w:rPr>
          <w:spacing w:val="-3"/>
        </w:rPr>
        <w:t xml:space="preserve">HOMOLOGAÇÃO </w:t>
      </w:r>
      <w:r>
        <w:t xml:space="preserve">DAS </w:t>
      </w:r>
      <w:r>
        <w:rPr>
          <w:spacing w:val="-3"/>
        </w:rPr>
        <w:t xml:space="preserve">INSCRIÇÕES </w:t>
      </w:r>
      <w:r>
        <w:t xml:space="preserve">PARA SELEÇÃO </w:t>
      </w:r>
      <w:r>
        <w:rPr>
          <w:spacing w:val="-3"/>
        </w:rPr>
        <w:t xml:space="preserve">INTERNA </w:t>
      </w:r>
      <w:r>
        <w:t xml:space="preserve">DE TESE </w:t>
      </w:r>
      <w:r>
        <w:rPr>
          <w:spacing w:val="-3"/>
        </w:rPr>
        <w:t xml:space="preserve">DEFENDIDA </w:t>
      </w:r>
      <w:r>
        <w:t>NO ANO DE 20</w:t>
      </w:r>
      <w:r w:rsidR="005410E4">
        <w:t>2</w:t>
      </w:r>
      <w:r w:rsidR="00E623F3">
        <w:t>2</w:t>
      </w:r>
      <w:r>
        <w:t xml:space="preserve"> A SER INDICADA PELO PPGH AO </w:t>
      </w:r>
      <w:r>
        <w:rPr>
          <w:spacing w:val="-3"/>
        </w:rPr>
        <w:t xml:space="preserve">PRÊMIO CAPES </w:t>
      </w:r>
      <w:r>
        <w:t xml:space="preserve">DE TESE - </w:t>
      </w:r>
      <w:r>
        <w:rPr>
          <w:spacing w:val="-3"/>
        </w:rPr>
        <w:t xml:space="preserve">EDIÇÃO </w:t>
      </w:r>
      <w:r>
        <w:t>202</w:t>
      </w:r>
      <w:r w:rsidR="00E623F3">
        <w:t>3</w:t>
      </w:r>
    </w:p>
    <w:p w14:paraId="2FACA065" w14:textId="77777777" w:rsidR="00D6574F" w:rsidRDefault="00D6574F">
      <w:pPr>
        <w:pStyle w:val="Corpodetexto"/>
        <w:rPr>
          <w:b/>
          <w:sz w:val="26"/>
        </w:rPr>
      </w:pPr>
    </w:p>
    <w:p w14:paraId="0C9221EE" w14:textId="77777777" w:rsidR="00D6574F" w:rsidRDefault="00D6574F">
      <w:pPr>
        <w:pStyle w:val="Corpodetexto"/>
        <w:rPr>
          <w:b/>
          <w:sz w:val="26"/>
        </w:rPr>
      </w:pPr>
    </w:p>
    <w:p w14:paraId="5D2C55C4" w14:textId="77777777" w:rsidR="003B4474" w:rsidRDefault="00377B33" w:rsidP="003B4474">
      <w:pPr>
        <w:pStyle w:val="Corpodetexto"/>
        <w:spacing w:before="228"/>
        <w:ind w:left="301" w:right="154" w:firstLine="708"/>
        <w:jc w:val="both"/>
      </w:pPr>
      <w:r w:rsidRPr="00377B33">
        <w:t>A Coordenadora Especial do Programa de Pós-Graduação em História, área de concentração em História, Poder e Práticas Sociais da Universidade Estadual do Oeste do Paraná - Unioeste, designado pela Portaria nº 4107/2020-GRE, de 12 de novembro de 2020, no uso de suas atribuições;</w:t>
      </w:r>
    </w:p>
    <w:p w14:paraId="08E323C9" w14:textId="77777777" w:rsidR="00277AE8" w:rsidRDefault="00277AE8" w:rsidP="003B4474">
      <w:pPr>
        <w:pStyle w:val="Corpodetexto"/>
        <w:spacing w:before="228"/>
        <w:ind w:left="301" w:right="154" w:firstLine="708"/>
        <w:jc w:val="both"/>
      </w:pPr>
    </w:p>
    <w:p w14:paraId="0CE098DC" w14:textId="3CFD9F13" w:rsidR="00D6574F" w:rsidRDefault="00377B33" w:rsidP="003B4474">
      <w:pPr>
        <w:pStyle w:val="Corpodetexto"/>
        <w:ind w:left="301" w:firstLine="720"/>
      </w:pPr>
      <w:r>
        <w:t xml:space="preserve">Considerando o Edital Capes nº </w:t>
      </w:r>
      <w:r w:rsidR="00E623F3">
        <w:t>02/2023</w:t>
      </w:r>
      <w:r>
        <w:t xml:space="preserve">, </w:t>
      </w:r>
      <w:r w:rsidR="00E623F3">
        <w:t>22/2/2023</w:t>
      </w:r>
      <w:r>
        <w:t>, referente ao Prêmio Capes de Tese - Edição 202</w:t>
      </w:r>
      <w:r w:rsidR="00E623F3">
        <w:t>2</w:t>
      </w:r>
      <w:r>
        <w:t>;</w:t>
      </w:r>
    </w:p>
    <w:p w14:paraId="1F54E44D" w14:textId="77777777" w:rsidR="00277AE8" w:rsidRDefault="00277AE8" w:rsidP="003B4474">
      <w:pPr>
        <w:pStyle w:val="Corpodetexto"/>
        <w:ind w:left="301" w:firstLine="720"/>
      </w:pPr>
    </w:p>
    <w:p w14:paraId="16C7102D" w14:textId="3CC49B37" w:rsidR="00D6574F" w:rsidRDefault="00471AF0" w:rsidP="003B4474">
      <w:pPr>
        <w:pStyle w:val="Corpodetexto"/>
        <w:ind w:left="301" w:right="155" w:firstLine="708"/>
        <w:jc w:val="both"/>
      </w:pPr>
      <w:r>
        <w:t>Considerando o Edital nº 0</w:t>
      </w:r>
      <w:r w:rsidR="00E623F3">
        <w:t>22</w:t>
      </w:r>
      <w:r>
        <w:t>/202</w:t>
      </w:r>
      <w:r w:rsidR="00E623F3">
        <w:t>3</w:t>
      </w:r>
      <w:r>
        <w:t xml:space="preserve">-PPGH, de </w:t>
      </w:r>
      <w:r w:rsidR="00E623F3">
        <w:t xml:space="preserve">10 de abril </w:t>
      </w:r>
      <w:r>
        <w:t>de 202</w:t>
      </w:r>
      <w:r w:rsidR="00E623F3">
        <w:t>3</w:t>
      </w:r>
      <w:r>
        <w:t>, de abertura de inscrições para seleção interna de tese a ser indicada ao Prêmio Capes de Tese – Edição 202</w:t>
      </w:r>
      <w:r w:rsidR="00BA540A">
        <w:t>2</w:t>
      </w:r>
      <w:r>
        <w:t>;</w:t>
      </w:r>
    </w:p>
    <w:p w14:paraId="6DC45CA5" w14:textId="77777777" w:rsidR="00D6574F" w:rsidRDefault="00D6574F" w:rsidP="003B4474">
      <w:pPr>
        <w:pStyle w:val="Corpodetexto"/>
        <w:spacing w:before="1"/>
        <w:rPr>
          <w:sz w:val="31"/>
        </w:rPr>
      </w:pPr>
    </w:p>
    <w:p w14:paraId="21231F07" w14:textId="14B37ADB" w:rsidR="00D6574F" w:rsidRDefault="00BA540A" w:rsidP="00BA540A">
      <w:pPr>
        <w:pStyle w:val="Ttulo1"/>
        <w:numPr>
          <w:ilvl w:val="1"/>
          <w:numId w:val="1"/>
        </w:numPr>
        <w:rPr>
          <w:b w:val="0"/>
        </w:rPr>
      </w:pPr>
      <w:r>
        <w:t xml:space="preserve"> </w:t>
      </w:r>
      <w:r w:rsidR="00471AF0">
        <w:t>TORNA PÚBLICO</w:t>
      </w:r>
      <w:r w:rsidR="00471AF0">
        <w:rPr>
          <w:b w:val="0"/>
        </w:rPr>
        <w:t>:</w:t>
      </w:r>
    </w:p>
    <w:p w14:paraId="5B6A1766" w14:textId="6878C6D1" w:rsidR="00D6574F" w:rsidRDefault="008F3483" w:rsidP="00BA540A">
      <w:pPr>
        <w:pStyle w:val="Corpodetexto"/>
        <w:numPr>
          <w:ilvl w:val="1"/>
          <w:numId w:val="1"/>
        </w:numPr>
        <w:spacing w:before="120"/>
        <w:ind w:right="154"/>
        <w:jc w:val="both"/>
      </w:pPr>
      <w:r>
        <w:t xml:space="preserve"> </w:t>
      </w:r>
      <w:r w:rsidR="00471AF0">
        <w:t>A homologação das inscrições para seleção interna de uma tese de doutorado defendida no PPGH/Unioeste no ano de 20</w:t>
      </w:r>
      <w:r w:rsidR="00380A0B">
        <w:t>2</w:t>
      </w:r>
      <w:r w:rsidR="00E623F3">
        <w:t>2</w:t>
      </w:r>
      <w:r w:rsidR="00471AF0">
        <w:t>, com vistas à indicação para concorrer ao Prêmio Capes de Tese - Edição 202</w:t>
      </w:r>
      <w:r w:rsidR="00E623F3">
        <w:t>3</w:t>
      </w:r>
      <w:r w:rsidR="00471AF0">
        <w:t>, conforme se lê abaixo:</w:t>
      </w:r>
    </w:p>
    <w:p w14:paraId="10108551" w14:textId="77777777" w:rsidR="00D6574F" w:rsidRDefault="00D6574F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6574F" w14:paraId="4F1C9D25" w14:textId="77777777">
        <w:trPr>
          <w:trHeight w:val="357"/>
        </w:trPr>
        <w:tc>
          <w:tcPr>
            <w:tcW w:w="4464" w:type="dxa"/>
          </w:tcPr>
          <w:p w14:paraId="64D71F0F" w14:textId="77777777" w:rsidR="00D6574F" w:rsidRDefault="00471AF0">
            <w:pPr>
              <w:pStyle w:val="TableParagraph"/>
              <w:spacing w:before="1"/>
              <w:ind w:left="1672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  <w:tc>
          <w:tcPr>
            <w:tcW w:w="4464" w:type="dxa"/>
          </w:tcPr>
          <w:p w14:paraId="2BCF69DA" w14:textId="77777777" w:rsidR="00D6574F" w:rsidRDefault="00471AF0">
            <w:pPr>
              <w:pStyle w:val="TableParagraph"/>
              <w:spacing w:before="1"/>
              <w:ind w:left="1670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D6574F" w14:paraId="20B8B2E7" w14:textId="77777777">
        <w:trPr>
          <w:trHeight w:val="354"/>
        </w:trPr>
        <w:tc>
          <w:tcPr>
            <w:tcW w:w="4464" w:type="dxa"/>
          </w:tcPr>
          <w:p w14:paraId="17C58330" w14:textId="2F9BE190" w:rsidR="00D6574F" w:rsidRDefault="00E623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Edina Rautenberg</w:t>
            </w:r>
          </w:p>
        </w:tc>
        <w:tc>
          <w:tcPr>
            <w:tcW w:w="4464" w:type="dxa"/>
          </w:tcPr>
          <w:p w14:paraId="0F468DC0" w14:textId="77777777" w:rsidR="00D6574F" w:rsidRDefault="00471AF0" w:rsidP="00CF53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Homologada</w:t>
            </w:r>
          </w:p>
        </w:tc>
      </w:tr>
      <w:tr w:rsidR="00E623F3" w14:paraId="289C8712" w14:textId="77777777">
        <w:trPr>
          <w:trHeight w:val="354"/>
        </w:trPr>
        <w:tc>
          <w:tcPr>
            <w:tcW w:w="4464" w:type="dxa"/>
          </w:tcPr>
          <w:p w14:paraId="12CD144E" w14:textId="5D0DF584" w:rsidR="00E623F3" w:rsidRDefault="00E623F3">
            <w:pPr>
              <w:pStyle w:val="TableParagraph"/>
              <w:spacing w:line="275" w:lineRule="exact"/>
              <w:rPr>
                <w:sz w:val="24"/>
              </w:rPr>
            </w:pPr>
            <w:r w:rsidRPr="00E623F3">
              <w:rPr>
                <w:sz w:val="24"/>
              </w:rPr>
              <w:t>Wagner Henrique Neres Fiuza</w:t>
            </w:r>
          </w:p>
        </w:tc>
        <w:tc>
          <w:tcPr>
            <w:tcW w:w="4464" w:type="dxa"/>
          </w:tcPr>
          <w:p w14:paraId="6090A87C" w14:textId="4DBDBA17" w:rsidR="00E623F3" w:rsidRDefault="00E623F3" w:rsidP="00CF53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Não homologado</w:t>
            </w:r>
          </w:p>
        </w:tc>
      </w:tr>
    </w:tbl>
    <w:p w14:paraId="36BAB85F" w14:textId="77777777" w:rsidR="00D6574F" w:rsidRDefault="00D6574F">
      <w:pPr>
        <w:pStyle w:val="Corpodetexto"/>
        <w:spacing w:before="9"/>
        <w:rPr>
          <w:sz w:val="30"/>
        </w:rPr>
      </w:pPr>
    </w:p>
    <w:p w14:paraId="343FE6DC" w14:textId="0C1AAC1B" w:rsidR="00D6574F" w:rsidRDefault="00471AF0" w:rsidP="008F3483">
      <w:pPr>
        <w:pStyle w:val="Corpodetexto"/>
        <w:numPr>
          <w:ilvl w:val="1"/>
          <w:numId w:val="1"/>
        </w:numPr>
      </w:pPr>
      <w:r>
        <w:t xml:space="preserve"> Este edital entra em vigor nesta data.</w:t>
      </w:r>
    </w:p>
    <w:p w14:paraId="12885CC4" w14:textId="77777777" w:rsidR="00D6574F" w:rsidRDefault="00D6574F">
      <w:pPr>
        <w:pStyle w:val="Corpodetexto"/>
        <w:spacing w:before="10"/>
        <w:rPr>
          <w:sz w:val="30"/>
        </w:rPr>
      </w:pPr>
    </w:p>
    <w:p w14:paraId="145B92B0" w14:textId="77777777" w:rsidR="00D6574F" w:rsidRDefault="00471AF0">
      <w:pPr>
        <w:pStyle w:val="Corpodetexto"/>
        <w:ind w:left="301"/>
      </w:pPr>
      <w:r>
        <w:t>Publique-se e cumpra-se.</w:t>
      </w:r>
    </w:p>
    <w:p w14:paraId="1817285B" w14:textId="36742677" w:rsidR="00D6574F" w:rsidRDefault="00471AF0" w:rsidP="00443B93">
      <w:pPr>
        <w:pStyle w:val="Corpodetexto"/>
        <w:ind w:left="3600" w:firstLine="720"/>
      </w:pPr>
      <w:r>
        <w:t xml:space="preserve">Marechal Cândido Rondon, </w:t>
      </w:r>
      <w:r w:rsidR="00E623F3">
        <w:t>17</w:t>
      </w:r>
      <w:r>
        <w:t xml:space="preserve"> de </w:t>
      </w:r>
      <w:r w:rsidR="00E623F3">
        <w:t>abril</w:t>
      </w:r>
      <w:r>
        <w:t xml:space="preserve"> de 202</w:t>
      </w:r>
      <w:r w:rsidR="00E623F3">
        <w:t>3</w:t>
      </w:r>
    </w:p>
    <w:p w14:paraId="4B73EA4C" w14:textId="77777777" w:rsidR="00D6574F" w:rsidRDefault="00D6574F">
      <w:pPr>
        <w:pStyle w:val="Corpodetexto"/>
        <w:rPr>
          <w:sz w:val="20"/>
        </w:rPr>
      </w:pPr>
    </w:p>
    <w:p w14:paraId="38F04B23" w14:textId="5AA638CB" w:rsidR="00C821F7" w:rsidRDefault="00C821F7" w:rsidP="00C821F7">
      <w:pPr>
        <w:widowControl/>
        <w:autoSpaceDE/>
        <w:autoSpaceDN/>
        <w:jc w:val="center"/>
        <w:rPr>
          <w:iCs/>
          <w:noProof/>
          <w:sz w:val="24"/>
          <w:szCs w:val="24"/>
          <w:lang w:val="pt-BR" w:eastAsia="pt-BR"/>
        </w:rPr>
      </w:pPr>
    </w:p>
    <w:p w14:paraId="35DDA4DB" w14:textId="312AE333" w:rsidR="00E623F3" w:rsidRDefault="00E623F3" w:rsidP="00C821F7">
      <w:pPr>
        <w:widowControl/>
        <w:autoSpaceDE/>
        <w:autoSpaceDN/>
        <w:jc w:val="center"/>
        <w:rPr>
          <w:iCs/>
          <w:noProof/>
          <w:sz w:val="24"/>
          <w:szCs w:val="24"/>
          <w:lang w:val="pt-BR" w:eastAsia="pt-BR"/>
        </w:rPr>
      </w:pPr>
    </w:p>
    <w:p w14:paraId="555AEAF3" w14:textId="1BF45ACD" w:rsidR="00E623F3" w:rsidRDefault="00E623F3" w:rsidP="00C821F7">
      <w:pPr>
        <w:widowControl/>
        <w:autoSpaceDE/>
        <w:autoSpaceDN/>
        <w:jc w:val="center"/>
        <w:rPr>
          <w:iCs/>
          <w:noProof/>
          <w:sz w:val="24"/>
          <w:szCs w:val="24"/>
          <w:lang w:val="pt-BR" w:eastAsia="pt-BR"/>
        </w:rPr>
      </w:pPr>
    </w:p>
    <w:p w14:paraId="084C1AE1" w14:textId="77777777" w:rsidR="00E623F3" w:rsidRPr="00C821F7" w:rsidRDefault="00E623F3" w:rsidP="00C821F7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</w:p>
    <w:p w14:paraId="757F5C45" w14:textId="77777777" w:rsidR="00C821F7" w:rsidRPr="00C821F7" w:rsidRDefault="00C821F7" w:rsidP="00C821F7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  <w:r w:rsidRPr="00C821F7">
        <w:rPr>
          <w:iCs/>
          <w:sz w:val="24"/>
          <w:szCs w:val="24"/>
          <w:lang w:val="pt-BR"/>
        </w:rPr>
        <w:t xml:space="preserve">Profa. Dra. Carla Luciana Souza da Silva </w:t>
      </w:r>
    </w:p>
    <w:p w14:paraId="3203CC1D" w14:textId="77777777" w:rsidR="00C821F7" w:rsidRPr="00C821F7" w:rsidRDefault="00C821F7" w:rsidP="00C821F7">
      <w:pPr>
        <w:widowControl/>
        <w:autoSpaceDE/>
        <w:autoSpaceDN/>
        <w:jc w:val="center"/>
        <w:rPr>
          <w:iCs/>
          <w:lang w:val="pt-BR"/>
        </w:rPr>
      </w:pPr>
      <w:r w:rsidRPr="00C821F7">
        <w:rPr>
          <w:iCs/>
          <w:lang w:val="pt-BR"/>
        </w:rPr>
        <w:t>Coordenadora Especial do Programa de</w:t>
      </w:r>
    </w:p>
    <w:p w14:paraId="56BA308D" w14:textId="77777777" w:rsidR="00C821F7" w:rsidRPr="00C821F7" w:rsidRDefault="00C821F7" w:rsidP="00C821F7">
      <w:pPr>
        <w:widowControl/>
        <w:autoSpaceDE/>
        <w:autoSpaceDN/>
        <w:jc w:val="center"/>
        <w:rPr>
          <w:iCs/>
          <w:lang w:val="pt-BR"/>
        </w:rPr>
      </w:pPr>
      <w:r w:rsidRPr="00C821F7">
        <w:rPr>
          <w:iCs/>
          <w:lang w:val="pt-BR"/>
        </w:rPr>
        <w:t>Pós-Graduação em História</w:t>
      </w:r>
      <w:r w:rsidR="00471AF0">
        <w:rPr>
          <w:iCs/>
          <w:lang w:val="pt-BR"/>
        </w:rPr>
        <w:t xml:space="preserve"> </w:t>
      </w:r>
      <w:r w:rsidRPr="00C821F7">
        <w:rPr>
          <w:iCs/>
          <w:lang w:val="pt-BR"/>
        </w:rPr>
        <w:t>Mestrado e Doutorado</w:t>
      </w:r>
      <w:r w:rsidR="00471AF0">
        <w:rPr>
          <w:iCs/>
          <w:lang w:val="pt-BR"/>
        </w:rPr>
        <w:t xml:space="preserve"> </w:t>
      </w:r>
    </w:p>
    <w:p w14:paraId="3FE57E05" w14:textId="77777777" w:rsidR="00C821F7" w:rsidRPr="00C821F7" w:rsidRDefault="00C821F7" w:rsidP="00C821F7">
      <w:pPr>
        <w:widowControl/>
        <w:autoSpaceDE/>
        <w:autoSpaceDN/>
        <w:jc w:val="center"/>
        <w:rPr>
          <w:rFonts w:ascii="Calibri" w:eastAsia="Calibri" w:hAnsi="Calibri"/>
          <w:lang w:val="pt-BR"/>
        </w:rPr>
      </w:pPr>
      <w:r w:rsidRPr="00C821F7">
        <w:rPr>
          <w:iCs/>
          <w:lang w:val="pt-BR"/>
        </w:rPr>
        <w:t>Portaria nº 4107/2020 - GRE</w:t>
      </w:r>
    </w:p>
    <w:p w14:paraId="622055C3" w14:textId="77777777" w:rsidR="00D6574F" w:rsidRDefault="00D6574F" w:rsidP="00C821F7">
      <w:pPr>
        <w:pStyle w:val="Corpodetexto"/>
        <w:spacing w:before="8"/>
        <w:jc w:val="center"/>
      </w:pPr>
    </w:p>
    <w:sectPr w:rsidR="00D6574F">
      <w:type w:val="continuous"/>
      <w:pgSz w:w="11910" w:h="16840"/>
      <w:pgMar w:top="800" w:right="1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29F1"/>
    <w:multiLevelType w:val="multilevel"/>
    <w:tmpl w:val="DD1AB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5204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4F"/>
    <w:rsid w:val="000508B1"/>
    <w:rsid w:val="00177226"/>
    <w:rsid w:val="00214893"/>
    <w:rsid w:val="00221D58"/>
    <w:rsid w:val="00277AE8"/>
    <w:rsid w:val="0033228B"/>
    <w:rsid w:val="00377B33"/>
    <w:rsid w:val="00380A0B"/>
    <w:rsid w:val="003B4474"/>
    <w:rsid w:val="004370AE"/>
    <w:rsid w:val="00443B93"/>
    <w:rsid w:val="00471AF0"/>
    <w:rsid w:val="004D2369"/>
    <w:rsid w:val="00531075"/>
    <w:rsid w:val="005410E4"/>
    <w:rsid w:val="005F0714"/>
    <w:rsid w:val="006363C8"/>
    <w:rsid w:val="006F591F"/>
    <w:rsid w:val="008F3483"/>
    <w:rsid w:val="009A6D86"/>
    <w:rsid w:val="00A06165"/>
    <w:rsid w:val="00A72CE7"/>
    <w:rsid w:val="00AC7992"/>
    <w:rsid w:val="00BA540A"/>
    <w:rsid w:val="00C821F7"/>
    <w:rsid w:val="00CF531A"/>
    <w:rsid w:val="00D6574F"/>
    <w:rsid w:val="00DC0E20"/>
    <w:rsid w:val="00DE76FF"/>
    <w:rsid w:val="00DF1D05"/>
    <w:rsid w:val="00E373CF"/>
    <w:rsid w:val="00E623F3"/>
    <w:rsid w:val="00F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FC3"/>
  <w15:docId w15:val="{CD3F393F-73E2-4D2B-8C03-811346E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516" w:right="23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EDITAL_017_Homologa_Premio_Teses_CAPES_Selecao_Interna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EDITAL_017_Homologa_Premio_Teses_CAPES_Selecao_Interna</dc:title>
  <dc:creator>user1</dc:creator>
  <cp:lastModifiedBy>Carla Luciana Souza da Silva</cp:lastModifiedBy>
  <cp:revision>3</cp:revision>
  <dcterms:created xsi:type="dcterms:W3CDTF">2023-04-17T12:04:00Z</dcterms:created>
  <dcterms:modified xsi:type="dcterms:W3CDTF">2023-04-17T12:09:00Z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2020-05-07T00:00:00Z</vt:filetime>
  </property>
</Properties>
</file>