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45" w:rsidRDefault="00116F45" w:rsidP="00116F45">
      <w:pPr>
        <w:pStyle w:val="Ttulo1"/>
        <w:ind w:firstLine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1990725" cy="847725"/>
            <wp:effectExtent l="0" t="0" r="9525" b="9525"/>
            <wp:docPr id="2" name="Imagem 2" descr="unioeste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unioeste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714375" cy="857250"/>
            <wp:effectExtent l="0" t="0" r="9525" b="0"/>
            <wp:docPr id="1" name="Imagem 1" descr="brasaoparana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paranape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45" w:rsidRDefault="00116F45" w:rsidP="00116F45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b/>
          <w:color w:val="000080"/>
          <w:sz w:val="16"/>
          <w:szCs w:val="16"/>
        </w:rPr>
        <w:t>CAMPUS DE TOLEDO</w:t>
      </w:r>
      <w:r>
        <w:rPr>
          <w:rFonts w:ascii="Arial" w:hAnsi="Arial" w:cs="Arial"/>
          <w:color w:val="000080"/>
          <w:sz w:val="16"/>
          <w:szCs w:val="16"/>
        </w:rPr>
        <w:t xml:space="preserve"> - CNPJ 78.680.337/0005-08</w:t>
      </w:r>
      <w:r>
        <w:rPr>
          <w:rFonts w:ascii="Arial" w:hAnsi="Arial" w:cs="Arial"/>
          <w:color w:val="000080"/>
          <w:sz w:val="16"/>
          <w:szCs w:val="16"/>
        </w:rPr>
        <w:tab/>
      </w:r>
      <w:r>
        <w:rPr>
          <w:rFonts w:ascii="Arial" w:hAnsi="Arial" w:cs="Arial"/>
          <w:color w:val="000080"/>
          <w:sz w:val="16"/>
          <w:szCs w:val="16"/>
        </w:rPr>
        <w:tab/>
      </w:r>
    </w:p>
    <w:p w:rsidR="00116F45" w:rsidRDefault="00116F45" w:rsidP="00116F45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>Rua da Faculdade, 645 - Jd. Santa Maria - Fone: (45) 3379-7000 - Fax: (45) 3379-7002 - CEP 85903-000 - Toledo - PR</w:t>
      </w:r>
    </w:p>
    <w:p w:rsidR="00116F45" w:rsidRDefault="00116F45" w:rsidP="00116F45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Anexo II – Resolução nº 133/2003-CEPE.</w:t>
      </w:r>
    </w:p>
    <w:p w:rsidR="00B7146C" w:rsidRPr="0086470B" w:rsidRDefault="00B7146C" w:rsidP="00B7146C">
      <w:pPr>
        <w:pStyle w:val="Padro"/>
        <w:jc w:val="both"/>
        <w:rPr>
          <w:rFonts w:ascii="Arial" w:hAnsi="Arial" w:cs="Arial"/>
          <w:b/>
          <w:bCs/>
          <w:sz w:val="24"/>
          <w:szCs w:val="24"/>
        </w:rPr>
      </w:pPr>
    </w:p>
    <w:p w:rsidR="00B7146C" w:rsidRDefault="00B7146C" w:rsidP="00B7146C">
      <w:pPr>
        <w:jc w:val="center"/>
        <w:rPr>
          <w:rFonts w:ascii="Arial" w:hAnsi="Arial" w:cs="Arial"/>
          <w:b/>
          <w:bCs/>
        </w:rPr>
      </w:pPr>
    </w:p>
    <w:p w:rsidR="00B7146C" w:rsidRPr="00C03A46" w:rsidRDefault="00B7146C" w:rsidP="00B714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>UNIVERSIDADE ESTADUAL DO OESTE DO PARANÁ</w:t>
      </w:r>
    </w:p>
    <w:p w:rsidR="00B7146C" w:rsidRPr="00C03A46" w:rsidRDefault="00B7146C" w:rsidP="00B714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>PRÓ-REITORIA DE PESQUISA E PÓS-GRADUAÇÃO</w:t>
      </w:r>
    </w:p>
    <w:p w:rsidR="00B7146C" w:rsidRPr="00C03A46" w:rsidRDefault="00B7146C" w:rsidP="00B7146C">
      <w:pPr>
        <w:rPr>
          <w:rFonts w:ascii="Arial" w:hAnsi="Arial" w:cs="Arial"/>
          <w:sz w:val="22"/>
          <w:szCs w:val="22"/>
        </w:rPr>
      </w:pPr>
    </w:p>
    <w:p w:rsidR="00B7146C" w:rsidRPr="00C03A46" w:rsidRDefault="00B7146C" w:rsidP="00B7146C">
      <w:pPr>
        <w:rPr>
          <w:rFonts w:ascii="Arial" w:hAnsi="Arial" w:cs="Arial"/>
          <w:b/>
          <w:bCs/>
          <w:sz w:val="22"/>
          <w:szCs w:val="22"/>
        </w:rPr>
      </w:pPr>
    </w:p>
    <w:p w:rsidR="00B7146C" w:rsidRPr="00C03A46" w:rsidRDefault="00B7146C" w:rsidP="008379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>PLANO D</w:t>
      </w:r>
      <w:r w:rsidR="00837930">
        <w:rPr>
          <w:rFonts w:ascii="Arial" w:hAnsi="Arial" w:cs="Arial"/>
          <w:b/>
          <w:bCs/>
          <w:sz w:val="22"/>
          <w:szCs w:val="22"/>
        </w:rPr>
        <w:t xml:space="preserve">E ENSINO - PERÍODO LETIVO/ANO: </w:t>
      </w:r>
      <w:r w:rsidR="00F02C82">
        <w:rPr>
          <w:rFonts w:ascii="Arial" w:hAnsi="Arial" w:cs="Arial"/>
          <w:b/>
          <w:bCs/>
          <w:sz w:val="22"/>
          <w:szCs w:val="22"/>
        </w:rPr>
        <w:t>1</w:t>
      </w:r>
      <w:r w:rsidR="006C6D22">
        <w:rPr>
          <w:rFonts w:ascii="Arial" w:hAnsi="Arial" w:cs="Arial"/>
          <w:b/>
          <w:bCs/>
          <w:sz w:val="22"/>
          <w:szCs w:val="22"/>
        </w:rPr>
        <w:t>º/</w:t>
      </w:r>
      <w:r w:rsidR="00837930">
        <w:rPr>
          <w:rFonts w:ascii="Arial" w:hAnsi="Arial" w:cs="Arial"/>
          <w:b/>
          <w:bCs/>
          <w:sz w:val="22"/>
          <w:szCs w:val="22"/>
        </w:rPr>
        <w:t>201</w:t>
      </w:r>
      <w:r w:rsidR="0085190F">
        <w:rPr>
          <w:rFonts w:ascii="Arial" w:hAnsi="Arial" w:cs="Arial"/>
          <w:b/>
          <w:bCs/>
          <w:sz w:val="22"/>
          <w:szCs w:val="22"/>
        </w:rPr>
        <w:t>7</w:t>
      </w:r>
    </w:p>
    <w:p w:rsidR="00837930" w:rsidRDefault="00837930" w:rsidP="00B7146C">
      <w:pPr>
        <w:rPr>
          <w:rFonts w:ascii="Arial" w:hAnsi="Arial" w:cs="Arial"/>
          <w:b/>
          <w:bCs/>
          <w:sz w:val="22"/>
          <w:szCs w:val="22"/>
        </w:rPr>
      </w:pPr>
    </w:p>
    <w:p w:rsidR="00D033BE" w:rsidRDefault="00D033BE" w:rsidP="00B7146C">
      <w:pPr>
        <w:rPr>
          <w:rFonts w:ascii="Arial" w:hAnsi="Arial" w:cs="Arial"/>
          <w:b/>
          <w:bCs/>
          <w:sz w:val="22"/>
          <w:szCs w:val="22"/>
        </w:rPr>
      </w:pPr>
    </w:p>
    <w:p w:rsidR="00B7146C" w:rsidRPr="00C03A46" w:rsidRDefault="00B7146C" w:rsidP="00B7146C">
      <w:pPr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>Programa de Pós-Graduação em Ciências Sociais –</w:t>
      </w:r>
      <w:r w:rsidR="00F431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3A46">
        <w:rPr>
          <w:rFonts w:ascii="Arial" w:hAnsi="Arial" w:cs="Arial"/>
          <w:b/>
          <w:bCs/>
          <w:sz w:val="22"/>
          <w:szCs w:val="22"/>
        </w:rPr>
        <w:t>Mestrado</w:t>
      </w:r>
    </w:p>
    <w:p w:rsidR="00B7146C" w:rsidRPr="00C03A46" w:rsidRDefault="00B7146C" w:rsidP="00B7146C">
      <w:pPr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 xml:space="preserve">Área de Concentração: Fronteiras, Identidades e Políticas Públicas </w:t>
      </w:r>
    </w:p>
    <w:p w:rsidR="00B7146C" w:rsidRPr="00C03A46" w:rsidRDefault="00B7146C" w:rsidP="00B7146C">
      <w:pPr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 xml:space="preserve">Mestrado </w:t>
      </w:r>
      <w:proofErr w:type="gramStart"/>
      <w:r w:rsidRPr="00C03A46">
        <w:rPr>
          <w:rFonts w:ascii="Arial" w:hAnsi="Arial" w:cs="Arial"/>
          <w:b/>
          <w:bCs/>
          <w:sz w:val="22"/>
          <w:szCs w:val="22"/>
        </w:rPr>
        <w:t>(</w:t>
      </w:r>
      <w:r w:rsidR="008379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Pr="00C03A46">
        <w:rPr>
          <w:rFonts w:ascii="Arial" w:hAnsi="Arial" w:cs="Arial"/>
          <w:b/>
          <w:bCs/>
          <w:sz w:val="22"/>
          <w:szCs w:val="22"/>
        </w:rPr>
        <w:t>x )                    Doutorado (   )</w:t>
      </w:r>
    </w:p>
    <w:p w:rsidR="00B7146C" w:rsidRPr="00C03A46" w:rsidRDefault="00B7146C" w:rsidP="00B7146C">
      <w:pPr>
        <w:rPr>
          <w:rFonts w:ascii="Arial" w:hAnsi="Arial" w:cs="Arial"/>
          <w:b/>
          <w:bCs/>
          <w:sz w:val="22"/>
          <w:szCs w:val="22"/>
        </w:rPr>
      </w:pPr>
      <w:r w:rsidRPr="00C03A46">
        <w:rPr>
          <w:rFonts w:ascii="Arial" w:hAnsi="Arial" w:cs="Arial"/>
          <w:b/>
          <w:bCs/>
          <w:sz w:val="22"/>
          <w:szCs w:val="22"/>
        </w:rPr>
        <w:t>Centro: Centro de Ciências Humanas e Sociais</w:t>
      </w:r>
    </w:p>
    <w:p w:rsidR="00B7146C" w:rsidRPr="00C03A46" w:rsidRDefault="00B7146C" w:rsidP="00B7146C">
      <w:pPr>
        <w:rPr>
          <w:rFonts w:ascii="Arial" w:hAnsi="Arial" w:cs="Arial"/>
          <w:b/>
          <w:bCs/>
          <w:sz w:val="22"/>
          <w:szCs w:val="22"/>
        </w:rPr>
      </w:pPr>
      <w:r w:rsidRPr="00837930">
        <w:rPr>
          <w:rFonts w:ascii="Arial" w:hAnsi="Arial" w:cs="Arial"/>
          <w:b/>
          <w:bCs/>
          <w:i/>
          <w:sz w:val="22"/>
          <w:szCs w:val="22"/>
        </w:rPr>
        <w:t>Campus</w:t>
      </w:r>
      <w:r w:rsidRPr="00C03A46">
        <w:rPr>
          <w:rFonts w:ascii="Arial" w:hAnsi="Arial" w:cs="Arial"/>
          <w:b/>
          <w:bCs/>
          <w:sz w:val="22"/>
          <w:szCs w:val="22"/>
        </w:rPr>
        <w:t>: Toledo</w:t>
      </w:r>
    </w:p>
    <w:p w:rsidR="00D033BE" w:rsidRDefault="00D033BE" w:rsidP="004C660A">
      <w:pPr>
        <w:pStyle w:val="Ttulo4"/>
        <w:rPr>
          <w:rFonts w:hAnsi="Arial"/>
          <w:sz w:val="22"/>
          <w:szCs w:val="22"/>
        </w:rPr>
      </w:pPr>
    </w:p>
    <w:p w:rsidR="00C83458" w:rsidRPr="00C03A46" w:rsidRDefault="00C83458" w:rsidP="004C660A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DISCIPLINA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6520"/>
        <w:gridCol w:w="851"/>
        <w:gridCol w:w="709"/>
        <w:gridCol w:w="708"/>
      </w:tblGrid>
      <w:tr w:rsidR="00C83458" w:rsidRPr="00C03A46" w:rsidTr="004C660A">
        <w:trPr>
          <w:cantSplit/>
          <w:trHeight w:hRule="exact" w:val="276"/>
        </w:trPr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pStyle w:val="Ttulo5"/>
              <w:spacing w:before="120"/>
              <w:jc w:val="center"/>
              <w:rPr>
                <w:rFonts w:hAnsi="Arial"/>
                <w:sz w:val="22"/>
                <w:szCs w:val="22"/>
              </w:rPr>
            </w:pPr>
            <w:r w:rsidRPr="00C03A46">
              <w:rPr>
                <w:rFonts w:hAnsi="Arial"/>
                <w:sz w:val="22"/>
                <w:szCs w:val="22"/>
              </w:rPr>
              <w:t>Código</w:t>
            </w:r>
          </w:p>
        </w:tc>
        <w:tc>
          <w:tcPr>
            <w:tcW w:w="6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pStyle w:val="Padro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C03A46" w:rsidRDefault="00C83458" w:rsidP="004C660A">
            <w:pPr>
              <w:pStyle w:val="Padr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bCs/>
                <w:sz w:val="22"/>
                <w:szCs w:val="22"/>
              </w:rPr>
              <w:t>Carga horária</w:t>
            </w:r>
          </w:p>
        </w:tc>
      </w:tr>
      <w:tr w:rsidR="00C83458" w:rsidRPr="00C03A46" w:rsidTr="004C660A">
        <w:tc>
          <w:tcPr>
            <w:tcW w:w="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pStyle w:val="Ttulo4"/>
              <w:rPr>
                <w:rFonts w:hAnsi="Arial"/>
                <w:sz w:val="22"/>
                <w:szCs w:val="22"/>
              </w:rPr>
            </w:pPr>
            <w:r w:rsidRPr="00C03A46">
              <w:rPr>
                <w:rFonts w:hAnsi="Arial"/>
                <w:sz w:val="22"/>
                <w:szCs w:val="22"/>
                <w:lang w:val="en-US"/>
              </w:rPr>
              <w:t>AT</w:t>
            </w:r>
            <w:r w:rsidRPr="00C03A46">
              <w:rPr>
                <w:rFonts w:hAnsi="Arial"/>
                <w:position w:val="9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pStyle w:val="Padr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AP</w:t>
            </w:r>
            <w:r w:rsidRPr="00C03A46">
              <w:rPr>
                <w:rFonts w:ascii="Arial" w:hAnsi="Arial" w:cs="Arial"/>
                <w:b/>
                <w:bCs/>
                <w:position w:val="9"/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C03A46" w:rsidRDefault="00C83458" w:rsidP="004C660A">
            <w:pPr>
              <w:pStyle w:val="Padr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C83458" w:rsidRPr="00C03A46" w:rsidTr="004C660A"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pStyle w:val="Padro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Default="00B7146C" w:rsidP="004C660A">
            <w:pPr>
              <w:pStyle w:val="Padro"/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Tópicos Especiais em Democracia e Políticas Públicas II </w:t>
            </w:r>
            <w:r w:rsidR="004940BA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  <w:p w:rsidR="00DF0389" w:rsidRPr="00934383" w:rsidRDefault="00E40434" w:rsidP="00934383">
            <w:pPr>
              <w:pStyle w:val="Padro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Subtítulo: </w:t>
            </w:r>
            <w:r w:rsidR="00934383" w:rsidRPr="00934383">
              <w:rPr>
                <w:rFonts w:ascii="Arial" w:hAnsi="Arial" w:cs="Arial"/>
                <w:b/>
                <w:bCs/>
                <w:sz w:val="22"/>
                <w:szCs w:val="22"/>
              </w:rPr>
              <w:t>Juventude no Brasil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4C660A" w:rsidP="004C660A">
            <w:pPr>
              <w:pStyle w:val="Padro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3458" w:rsidRPr="00C03A46" w:rsidRDefault="00C83458" w:rsidP="004C660A">
            <w:pPr>
              <w:pStyle w:val="Padro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C03A46" w:rsidRDefault="007A7E80" w:rsidP="004C660A">
            <w:pPr>
              <w:pStyle w:val="Padro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</w:tbl>
    <w:p w:rsidR="00C83458" w:rsidRPr="007C68CF" w:rsidRDefault="00C83458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</w:rPr>
      </w:pPr>
      <w:r w:rsidRPr="007C68CF">
        <w:rPr>
          <w:rFonts w:ascii="Arial" w:hAnsi="Arial" w:cs="Arial"/>
          <w:position w:val="9"/>
          <w:sz w:val="20"/>
          <w:szCs w:val="20"/>
        </w:rPr>
        <w:t>(</w:t>
      </w:r>
      <w:proofErr w:type="gramStart"/>
      <w:r w:rsidRPr="007C68CF">
        <w:rPr>
          <w:rFonts w:ascii="Arial" w:hAnsi="Arial" w:cs="Arial"/>
          <w:position w:val="9"/>
          <w:sz w:val="20"/>
          <w:szCs w:val="20"/>
        </w:rPr>
        <w:t>1</w:t>
      </w:r>
      <w:r w:rsidRPr="007C68CF">
        <w:rPr>
          <w:rFonts w:ascii="Arial" w:hAnsi="Arial" w:cs="Arial"/>
          <w:sz w:val="20"/>
          <w:szCs w:val="20"/>
        </w:rPr>
        <w:t>Aula</w:t>
      </w:r>
      <w:proofErr w:type="gramEnd"/>
      <w:r w:rsidRPr="007C68CF">
        <w:rPr>
          <w:rFonts w:ascii="Arial" w:hAnsi="Arial" w:cs="Arial"/>
          <w:sz w:val="20"/>
          <w:szCs w:val="20"/>
        </w:rPr>
        <w:t xml:space="preserve"> Teórica;</w:t>
      </w:r>
      <w:r w:rsidRPr="007C68CF">
        <w:rPr>
          <w:rFonts w:ascii="Arial" w:hAnsi="Arial" w:cs="Arial"/>
          <w:position w:val="9"/>
          <w:sz w:val="20"/>
          <w:szCs w:val="20"/>
        </w:rPr>
        <w:t xml:space="preserve">   </w:t>
      </w:r>
      <w:r w:rsidRPr="007C68CF">
        <w:rPr>
          <w:rFonts w:ascii="Arial" w:hAnsi="Arial" w:cs="Arial"/>
          <w:bCs/>
          <w:position w:val="9"/>
          <w:sz w:val="20"/>
          <w:szCs w:val="20"/>
        </w:rPr>
        <w:t>2</w:t>
      </w:r>
      <w:r w:rsidRPr="007C68CF">
        <w:rPr>
          <w:rFonts w:ascii="Arial" w:hAnsi="Arial" w:cs="Arial"/>
          <w:sz w:val="20"/>
          <w:szCs w:val="20"/>
        </w:rPr>
        <w:t>Aula Prática)</w:t>
      </w:r>
    </w:p>
    <w:p w:rsidR="00D033BE" w:rsidRDefault="00D033BE">
      <w:pPr>
        <w:pStyle w:val="Ttulo4"/>
        <w:rPr>
          <w:rFonts w:hAnsi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EMENTA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1F5" w:rsidRPr="00C03A46" w:rsidRDefault="00D033BE" w:rsidP="007D41F5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33BE">
              <w:rPr>
                <w:rFonts w:ascii="Arial" w:hAnsi="Arial" w:cs="Arial"/>
                <w:sz w:val="22"/>
                <w:szCs w:val="22"/>
              </w:rPr>
              <w:t xml:space="preserve">Os tópicos cobrem a linha de pesquisa Democracia e Políticas Públicas nas áreas temáticas da Política sem oferta permanente de disciplinas eletivas, como políticas públicas, representação política, política ambiental, política migratória. </w:t>
            </w:r>
          </w:p>
        </w:tc>
      </w:tr>
    </w:tbl>
    <w:p w:rsidR="00C83458" w:rsidRPr="00C03A46" w:rsidRDefault="00C83458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OBJETIVOS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12AD" w:rsidRPr="00C03A46" w:rsidRDefault="008A12AD" w:rsidP="008A12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bCs/>
                <w:sz w:val="22"/>
                <w:szCs w:val="22"/>
              </w:rPr>
              <w:t>Fornecer ao aluno uma visão ampla dos principais temas da ciência política relacionados às políticas públicas, cultura política e capital social dos jovens brasileiros, discutindo em especial as principais interpretações sobre o comportamento político, atitudes e ideologias políticas e a influência sobre o desempenho institucional e a governança.</w:t>
            </w:r>
            <w:r w:rsidRPr="00C03A46">
              <w:rPr>
                <w:rFonts w:ascii="Arial" w:hAnsi="Arial" w:cs="Arial"/>
                <w:sz w:val="22"/>
                <w:szCs w:val="22"/>
              </w:rPr>
              <w:t xml:space="preserve"> Discutir as teorias da juventude e a cultura política; o desafio das novas orientações da socialização política; gestão e planejamento público para projetos de promoção e </w:t>
            </w:r>
            <w:proofErr w:type="spellStart"/>
            <w:r w:rsidRPr="00C03A46">
              <w:rPr>
                <w:rFonts w:ascii="Arial" w:hAnsi="Arial" w:cs="Arial"/>
                <w:sz w:val="22"/>
                <w:szCs w:val="22"/>
              </w:rPr>
              <w:t>empoderamento</w:t>
            </w:r>
            <w:proofErr w:type="spellEnd"/>
            <w:r w:rsidRPr="00C03A46">
              <w:rPr>
                <w:rFonts w:ascii="Arial" w:hAnsi="Arial" w:cs="Arial"/>
                <w:sz w:val="22"/>
                <w:szCs w:val="22"/>
              </w:rPr>
              <w:t xml:space="preserve"> da juventude; as ferramentas conceituais e sínteses teóricas atualmente em produção no mundo nesse campo.</w:t>
            </w:r>
          </w:p>
          <w:p w:rsidR="00F408FA" w:rsidRPr="00C03A46" w:rsidRDefault="00F408FA" w:rsidP="00F408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408FA" w:rsidRPr="00C03A46" w:rsidRDefault="00C808F9" w:rsidP="00E404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bCs/>
                <w:sz w:val="22"/>
                <w:szCs w:val="22"/>
              </w:rPr>
              <w:t>Justificativa</w:t>
            </w:r>
            <w:r w:rsidR="00F408FA" w:rsidRPr="00C03A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C18D0" w:rsidRPr="00C03A46">
              <w:rPr>
                <w:rFonts w:ascii="Arial" w:hAnsi="Arial" w:cs="Arial"/>
                <w:sz w:val="22"/>
                <w:szCs w:val="22"/>
              </w:rPr>
              <w:t xml:space="preserve">Esta abordagem preferencial sobre a juventude justifica-se pela urgência em se promover agendas que permitam trabalhar a inserção dos jovens nas pautas urgentes da ciência política contemporânea, em um cenário marcado pelos impactos das mudanças tecnológicas e da globalização nas culturas, nas economias e nas </w:t>
            </w:r>
          </w:p>
          <w:p w:rsidR="00C83458" w:rsidRPr="00C03A46" w:rsidRDefault="00FC18D0" w:rsidP="00F408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03A46">
              <w:rPr>
                <w:rFonts w:ascii="Arial" w:hAnsi="Arial" w:cs="Arial"/>
                <w:sz w:val="22"/>
                <w:szCs w:val="22"/>
              </w:rPr>
              <w:t>estruturas</w:t>
            </w:r>
            <w:proofErr w:type="gramEnd"/>
            <w:r w:rsidRPr="00C03A46">
              <w:rPr>
                <w:rFonts w:ascii="Arial" w:hAnsi="Arial" w:cs="Arial"/>
                <w:sz w:val="22"/>
                <w:szCs w:val="22"/>
              </w:rPr>
              <w:t xml:space="preserve"> políticas.</w:t>
            </w:r>
          </w:p>
        </w:tc>
      </w:tr>
    </w:tbl>
    <w:p w:rsidR="00C83458" w:rsidRPr="00C03A46" w:rsidRDefault="00C83458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CONTEÚDO PROGRAMÁTICO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8F9" w:rsidRPr="0085190F" w:rsidRDefault="00C808F9" w:rsidP="00C808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90F">
              <w:rPr>
                <w:rFonts w:ascii="Arial" w:hAnsi="Arial" w:cs="Arial"/>
                <w:b/>
                <w:bCs/>
                <w:sz w:val="22"/>
                <w:szCs w:val="22"/>
              </w:rPr>
              <w:t>A aula está estruturada em três partes:</w:t>
            </w:r>
          </w:p>
          <w:p w:rsidR="00C808F9" w:rsidRPr="00C03A46" w:rsidRDefault="00C808F9" w:rsidP="00C808F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190F">
              <w:rPr>
                <w:rFonts w:ascii="Arial" w:hAnsi="Arial" w:cs="Arial"/>
                <w:b/>
                <w:sz w:val="22"/>
                <w:szCs w:val="22"/>
              </w:rPr>
              <w:t>a) Políticas Públicas - Teorias Clássicas</w:t>
            </w:r>
            <w:r w:rsidRPr="00C03A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808F9" w:rsidRPr="00C03A46" w:rsidRDefault="00C808F9" w:rsidP="00C808F9">
            <w:pPr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sz w:val="22"/>
                <w:szCs w:val="22"/>
              </w:rPr>
              <w:t>Conceituação de Políticas Sociais. Cultura Política. Funções das agências de socialização política. Origem e Evolução das políticas voltadas para a juventude, comportamentos e ideologias políticas. Representação e Participação Política.</w:t>
            </w:r>
          </w:p>
          <w:p w:rsidR="00C808F9" w:rsidRPr="00C03A46" w:rsidRDefault="00C808F9" w:rsidP="00C808F9">
            <w:pPr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bCs/>
                <w:sz w:val="22"/>
                <w:szCs w:val="22"/>
              </w:rPr>
              <w:t>A juventude como eixo da reflexão política: um balanço dos argumentos</w:t>
            </w:r>
          </w:p>
          <w:p w:rsidR="00C808F9" w:rsidRPr="00C03A46" w:rsidRDefault="00C808F9" w:rsidP="00C808F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sz w:val="22"/>
                <w:szCs w:val="22"/>
              </w:rPr>
              <w:lastRenderedPageBreak/>
              <w:t>b) O novo papel do Estado e do governo frente às questões relativas aos jovens</w:t>
            </w:r>
          </w:p>
          <w:p w:rsidR="00C808F9" w:rsidRPr="00C03A46" w:rsidRDefault="00C808F9" w:rsidP="00C808F9">
            <w:pPr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sz w:val="22"/>
                <w:szCs w:val="22"/>
              </w:rPr>
              <w:t xml:space="preserve">O novo papel do Estado e da Ciência Política contemporânea na pauta de debates sobre a juventude. </w:t>
            </w:r>
          </w:p>
          <w:p w:rsidR="00C808F9" w:rsidRPr="00C03A46" w:rsidRDefault="00C808F9" w:rsidP="00C808F9">
            <w:pPr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3A46">
              <w:rPr>
                <w:rFonts w:ascii="Arial" w:hAnsi="Arial" w:cs="Arial"/>
                <w:sz w:val="22"/>
                <w:szCs w:val="22"/>
              </w:rPr>
              <w:t xml:space="preserve">A questão da representação e da participação </w:t>
            </w:r>
            <w:r w:rsidR="00934383" w:rsidRPr="00C03A46">
              <w:rPr>
                <w:rFonts w:ascii="Arial" w:hAnsi="Arial" w:cs="Arial"/>
                <w:sz w:val="22"/>
                <w:szCs w:val="22"/>
              </w:rPr>
              <w:t xml:space="preserve">política </w:t>
            </w:r>
            <w:r w:rsidR="00934383">
              <w:rPr>
                <w:rFonts w:ascii="Arial" w:hAnsi="Arial" w:cs="Arial"/>
                <w:sz w:val="22"/>
                <w:szCs w:val="22"/>
              </w:rPr>
              <w:t xml:space="preserve">junto </w:t>
            </w:r>
            <w:r w:rsidR="00934383" w:rsidRPr="00C03A46">
              <w:rPr>
                <w:rFonts w:ascii="Arial" w:hAnsi="Arial" w:cs="Arial"/>
                <w:sz w:val="22"/>
                <w:szCs w:val="22"/>
              </w:rPr>
              <w:t>aos jovens para fortalecimento das instituições democráticas</w:t>
            </w:r>
          </w:p>
          <w:p w:rsidR="00C808F9" w:rsidRPr="00C03A46" w:rsidRDefault="00C808F9" w:rsidP="00C808F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3A46">
              <w:rPr>
                <w:rFonts w:ascii="Arial" w:hAnsi="Arial" w:cs="Arial"/>
                <w:b/>
                <w:sz w:val="22"/>
                <w:szCs w:val="22"/>
              </w:rPr>
              <w:t>c) Políticas Sociais e planejamento no setor público</w:t>
            </w:r>
          </w:p>
          <w:p w:rsidR="00C83458" w:rsidRPr="00C03A46" w:rsidRDefault="00C808F9" w:rsidP="00451C6E">
            <w:pPr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sz w:val="22"/>
                <w:szCs w:val="22"/>
              </w:rPr>
              <w:t>Administração e políticas públicas para os jovens</w:t>
            </w:r>
            <w:r w:rsidR="00857D74" w:rsidRPr="00C03A4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3A46">
              <w:rPr>
                <w:rFonts w:ascii="Arial" w:hAnsi="Arial" w:cs="Arial"/>
                <w:sz w:val="22"/>
                <w:szCs w:val="22"/>
              </w:rPr>
              <w:t xml:space="preserve">Planejamento estratégico, boa governança para </w:t>
            </w:r>
            <w:proofErr w:type="spellStart"/>
            <w:r w:rsidRPr="00C03A46">
              <w:rPr>
                <w:rFonts w:ascii="Arial" w:hAnsi="Arial" w:cs="Arial"/>
                <w:sz w:val="22"/>
                <w:szCs w:val="22"/>
              </w:rPr>
              <w:t>empoderamento</w:t>
            </w:r>
            <w:proofErr w:type="spellEnd"/>
            <w:r w:rsidRPr="00C03A46">
              <w:rPr>
                <w:rFonts w:ascii="Arial" w:hAnsi="Arial" w:cs="Arial"/>
                <w:sz w:val="22"/>
                <w:szCs w:val="22"/>
              </w:rPr>
              <w:t xml:space="preserve"> dos jovens no Brasil</w:t>
            </w:r>
            <w:r w:rsidR="00451C6E" w:rsidRPr="00C03A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83458" w:rsidRPr="00C03A46" w:rsidRDefault="00C83458">
      <w:pPr>
        <w:pStyle w:val="Ttulo4"/>
        <w:rPr>
          <w:rFonts w:hAnsi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ATIVIDADES PRÁTICAS – GRUPOS DE ........ ALUNOS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C03A46" w:rsidRDefault="00C83458" w:rsidP="007C68CF">
            <w:pPr>
              <w:pStyle w:val="Padr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83458" w:rsidRPr="00C03A46" w:rsidRDefault="00C83458" w:rsidP="007C68CF">
            <w:pPr>
              <w:pStyle w:val="Padr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83458" w:rsidRPr="00C03A46" w:rsidRDefault="00C83458">
      <w:pPr>
        <w:pStyle w:val="Ttulo4"/>
        <w:rPr>
          <w:rFonts w:hAnsi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METODOLOGIA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C03A46" w:rsidRDefault="006D37CE" w:rsidP="006D37CE">
            <w:pPr>
              <w:pStyle w:val="Padr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sz w:val="22"/>
                <w:szCs w:val="22"/>
              </w:rPr>
              <w:t xml:space="preserve">O curso será desenvolvido por meio de exposições dos temas pelo professor, pressupondo-se a leitura </w:t>
            </w:r>
            <w:r w:rsidR="009F42A9" w:rsidRPr="00C03A46">
              <w:rPr>
                <w:rFonts w:ascii="Arial" w:hAnsi="Arial" w:cs="Arial"/>
                <w:sz w:val="22"/>
                <w:szCs w:val="22"/>
              </w:rPr>
              <w:t>c</w:t>
            </w:r>
            <w:r w:rsidRPr="00C03A46">
              <w:rPr>
                <w:rFonts w:ascii="Arial" w:hAnsi="Arial" w:cs="Arial"/>
                <w:sz w:val="22"/>
                <w:szCs w:val="22"/>
              </w:rPr>
              <w:t>rítica dos textos determinados para cada aula</w:t>
            </w:r>
            <w:r w:rsidR="009F42A9" w:rsidRPr="00C03A46">
              <w:rPr>
                <w:rFonts w:ascii="Arial" w:hAnsi="Arial" w:cs="Arial"/>
                <w:sz w:val="22"/>
                <w:szCs w:val="22"/>
              </w:rPr>
              <w:t xml:space="preserve"> pelos alunos</w:t>
            </w:r>
            <w:r w:rsidRPr="00C03A46">
              <w:rPr>
                <w:rFonts w:ascii="Arial" w:hAnsi="Arial" w:cs="Arial"/>
                <w:sz w:val="22"/>
                <w:szCs w:val="22"/>
              </w:rPr>
              <w:t>. Com a discussão do tema proposto em pequenos grupos e posterior discussão entre toda a turma em seminários temáticos.</w:t>
            </w:r>
          </w:p>
        </w:tc>
      </w:tr>
    </w:tbl>
    <w:p w:rsidR="00C83458" w:rsidRPr="00C03A46" w:rsidRDefault="00C83458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AVALIAÇÃO</w:t>
      </w:r>
    </w:p>
    <w:p w:rsidR="00C83458" w:rsidRPr="00C03A46" w:rsidRDefault="00C83458">
      <w:pPr>
        <w:pStyle w:val="Padro"/>
        <w:jc w:val="center"/>
        <w:rPr>
          <w:rFonts w:ascii="Arial" w:hAnsi="Arial" w:cs="Arial"/>
          <w:sz w:val="22"/>
          <w:szCs w:val="22"/>
        </w:rPr>
      </w:pPr>
      <w:r w:rsidRPr="00C03A46">
        <w:rPr>
          <w:rFonts w:ascii="Arial" w:hAnsi="Arial" w:cs="Arial"/>
          <w:sz w:val="22"/>
          <w:szCs w:val="22"/>
        </w:rPr>
        <w:t>(critérios, mecanismos, instrumentos e periodicidade</w:t>
      </w:r>
      <w:proofErr w:type="gramStart"/>
      <w:r w:rsidRPr="00C03A46">
        <w:rPr>
          <w:rFonts w:ascii="Arial" w:hAnsi="Arial" w:cs="Arial"/>
          <w:sz w:val="22"/>
          <w:szCs w:val="22"/>
        </w:rPr>
        <w:t>)</w:t>
      </w:r>
      <w:proofErr w:type="gramEnd"/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22A0" w:rsidRPr="00C03A46" w:rsidRDefault="00FD5880" w:rsidP="007C68CF">
            <w:pPr>
              <w:pStyle w:val="Padr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A46">
              <w:rPr>
                <w:rFonts w:ascii="Arial" w:hAnsi="Arial" w:cs="Arial"/>
                <w:sz w:val="22"/>
                <w:szCs w:val="22"/>
              </w:rPr>
              <w:t>Trabalhos e seminários temáticos com intensa participação dos alunos.</w:t>
            </w:r>
            <w:r w:rsidR="00E03AE6" w:rsidRPr="00C03A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A46">
              <w:rPr>
                <w:rFonts w:ascii="Arial" w:hAnsi="Arial" w:cs="Arial"/>
                <w:sz w:val="22"/>
                <w:szCs w:val="22"/>
              </w:rPr>
              <w:t xml:space="preserve">Tendo os </w:t>
            </w:r>
            <w:r w:rsidR="00903185" w:rsidRPr="00C03A46">
              <w:rPr>
                <w:rFonts w:ascii="Arial" w:hAnsi="Arial" w:cs="Arial"/>
                <w:sz w:val="22"/>
                <w:szCs w:val="22"/>
              </w:rPr>
              <w:t>trabalhos e s</w:t>
            </w:r>
            <w:r w:rsidRPr="00C03A46">
              <w:rPr>
                <w:rFonts w:ascii="Arial" w:hAnsi="Arial" w:cs="Arial"/>
                <w:sz w:val="22"/>
                <w:szCs w:val="22"/>
              </w:rPr>
              <w:t xml:space="preserve">eminários </w:t>
            </w:r>
            <w:r w:rsidR="00903185" w:rsidRPr="00C03A46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03A46">
              <w:rPr>
                <w:rFonts w:ascii="Arial" w:hAnsi="Arial" w:cs="Arial"/>
                <w:sz w:val="22"/>
                <w:szCs w:val="22"/>
              </w:rPr>
              <w:t xml:space="preserve">peso de </w:t>
            </w:r>
            <w:r w:rsidR="00903185" w:rsidRPr="00C03A46">
              <w:rPr>
                <w:rFonts w:ascii="Arial" w:hAnsi="Arial" w:cs="Arial"/>
                <w:sz w:val="22"/>
                <w:szCs w:val="22"/>
              </w:rPr>
              <w:t>8</w:t>
            </w:r>
            <w:r w:rsidRPr="00C03A46">
              <w:rPr>
                <w:rFonts w:ascii="Arial" w:hAnsi="Arial" w:cs="Arial"/>
                <w:sz w:val="22"/>
                <w:szCs w:val="22"/>
              </w:rPr>
              <w:t xml:space="preserve">0%. </w:t>
            </w:r>
            <w:r w:rsidR="00E03AE6" w:rsidRPr="00C03A46">
              <w:rPr>
                <w:rFonts w:ascii="Arial" w:hAnsi="Arial" w:cs="Arial"/>
                <w:sz w:val="22"/>
                <w:szCs w:val="22"/>
              </w:rPr>
              <w:t xml:space="preserve">E, a participação e envolvimento na disciplina o peso 20%. </w:t>
            </w:r>
            <w:r w:rsidRPr="00C03A46">
              <w:rPr>
                <w:rFonts w:ascii="Arial" w:hAnsi="Arial" w:cs="Arial"/>
                <w:sz w:val="22"/>
                <w:szCs w:val="22"/>
              </w:rPr>
              <w:t>Serão considerados: a) trabalhos em grupo sobre os temas expostos; b) apresentação de seminário temático em grupo; c) resenha individual sobre o tema exposto pelo estudante no seminário temático.</w:t>
            </w:r>
            <w:r w:rsidR="00E03AE6" w:rsidRPr="00C03A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36EF9" w:rsidRPr="00C03A46" w:rsidRDefault="00836EF9">
      <w:pPr>
        <w:pStyle w:val="Ttulo4"/>
        <w:rPr>
          <w:rFonts w:hAnsi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BIBLIOGRAFIA BÁSICA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B01860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295" w:rsidRDefault="00DD3C74" w:rsidP="00D71D7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BAQUERO</w:t>
            </w:r>
            <w:r w:rsidR="00BC1295" w:rsidRPr="00B01860">
              <w:rPr>
                <w:rFonts w:ascii="Arial" w:hAnsi="Arial" w:cs="Arial"/>
                <w:sz w:val="20"/>
                <w:szCs w:val="20"/>
              </w:rPr>
              <w:t>, Rute e N</w:t>
            </w:r>
            <w:r>
              <w:rPr>
                <w:rFonts w:ascii="Arial" w:hAnsi="Arial" w:cs="Arial"/>
                <w:sz w:val="20"/>
                <w:szCs w:val="20"/>
              </w:rPr>
              <w:t>AZZARI</w:t>
            </w:r>
            <w:r w:rsidR="00BC1295" w:rsidRPr="00B01860">
              <w:rPr>
                <w:rFonts w:ascii="Arial" w:hAnsi="Arial" w:cs="Arial"/>
                <w:sz w:val="20"/>
                <w:szCs w:val="20"/>
              </w:rPr>
              <w:t xml:space="preserve">, Rosana Kátia (Org.) </w:t>
            </w:r>
            <w:r w:rsidR="00BC1295" w:rsidRPr="00B01860">
              <w:rPr>
                <w:rFonts w:ascii="Arial" w:hAnsi="Arial" w:cs="Arial"/>
                <w:b/>
                <w:sz w:val="20"/>
                <w:szCs w:val="20"/>
              </w:rPr>
              <w:t>Formas de (</w:t>
            </w:r>
            <w:proofErr w:type="spellStart"/>
            <w:r w:rsidR="00BC1295" w:rsidRPr="00B01860">
              <w:rPr>
                <w:rFonts w:ascii="Arial" w:hAnsi="Arial" w:cs="Arial"/>
                <w:b/>
                <w:sz w:val="20"/>
                <w:szCs w:val="20"/>
              </w:rPr>
              <w:t>ex</w:t>
            </w:r>
            <w:proofErr w:type="spellEnd"/>
            <w:r w:rsidR="00BC1295" w:rsidRPr="00B01860">
              <w:rPr>
                <w:rFonts w:ascii="Arial" w:hAnsi="Arial" w:cs="Arial"/>
                <w:b/>
                <w:sz w:val="20"/>
                <w:szCs w:val="20"/>
              </w:rPr>
              <w:t>)pressão juvenil e (in)visibilidade social.</w:t>
            </w:r>
            <w:r w:rsidR="00BC1295" w:rsidRPr="00B01860">
              <w:rPr>
                <w:rFonts w:ascii="Arial" w:hAnsi="Arial" w:cs="Arial"/>
                <w:sz w:val="20"/>
                <w:szCs w:val="20"/>
              </w:rPr>
              <w:t xml:space="preserve"> Cascavel: Coluna do Saber, 2010.</w:t>
            </w:r>
          </w:p>
          <w:p w:rsidR="005E71A1" w:rsidRPr="00B01860" w:rsidRDefault="005E71A1" w:rsidP="00D71D7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BENDIT, René: HAHN, Marina; MIRANDA, Ana (compiladores)</w:t>
            </w:r>
            <w:r w:rsidRPr="005E71A1">
              <w:rPr>
                <w:rFonts w:ascii="Arial" w:hAnsi="Arial" w:cs="Arial"/>
                <w:b/>
                <w:sz w:val="20"/>
                <w:szCs w:val="20"/>
              </w:rPr>
              <w:t xml:space="preserve">. Los </w:t>
            </w:r>
            <w:proofErr w:type="spellStart"/>
            <w:r w:rsidRPr="005E71A1">
              <w:rPr>
                <w:rFonts w:ascii="Arial" w:hAnsi="Arial" w:cs="Arial"/>
                <w:b/>
                <w:sz w:val="20"/>
                <w:szCs w:val="20"/>
              </w:rPr>
              <w:t>jóvenes</w:t>
            </w:r>
            <w:proofErr w:type="spellEnd"/>
            <w:r w:rsidRPr="005E71A1"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5E71A1">
              <w:rPr>
                <w:rFonts w:ascii="Arial" w:hAnsi="Arial" w:cs="Arial"/>
                <w:b/>
                <w:sz w:val="20"/>
                <w:szCs w:val="20"/>
              </w:rPr>
              <w:t>el</w:t>
            </w:r>
            <w:proofErr w:type="spellEnd"/>
            <w:r w:rsidRPr="005E71A1">
              <w:rPr>
                <w:rFonts w:ascii="Arial" w:hAnsi="Arial" w:cs="Arial"/>
                <w:b/>
                <w:sz w:val="20"/>
                <w:szCs w:val="20"/>
              </w:rPr>
              <w:t xml:space="preserve"> futuro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inclusión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social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patrones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vulnerabilidade em um mundo globalizado. Buenos Aires: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Prometeo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Libros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2008.</w:t>
            </w:r>
          </w:p>
          <w:p w:rsidR="005E3FB6" w:rsidRPr="00B01860" w:rsidRDefault="005E3FB6" w:rsidP="00D71D72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01860">
              <w:rPr>
                <w:rFonts w:ascii="Arial" w:hAnsi="Arial" w:cs="Arial"/>
              </w:rPr>
              <w:t xml:space="preserve">NAZZARI, Rosana Kátia. </w:t>
            </w:r>
            <w:r w:rsidRPr="00B01860">
              <w:rPr>
                <w:rFonts w:ascii="Arial" w:hAnsi="Arial" w:cs="Arial"/>
                <w:b/>
                <w:bCs/>
              </w:rPr>
              <w:t>Socialização política e construção da cidadania no Paraná</w:t>
            </w:r>
            <w:r w:rsidRPr="00B01860">
              <w:rPr>
                <w:rFonts w:ascii="Arial" w:hAnsi="Arial" w:cs="Arial"/>
              </w:rPr>
              <w:t xml:space="preserve">. Cascavel: </w:t>
            </w:r>
            <w:proofErr w:type="spellStart"/>
            <w:r w:rsidRPr="00B01860">
              <w:rPr>
                <w:rFonts w:ascii="Arial" w:hAnsi="Arial" w:cs="Arial"/>
              </w:rPr>
              <w:t>Edunioeste</w:t>
            </w:r>
            <w:proofErr w:type="spellEnd"/>
            <w:r w:rsidR="002D77AA" w:rsidRPr="00B01860">
              <w:rPr>
                <w:rFonts w:ascii="Arial" w:hAnsi="Arial" w:cs="Arial"/>
              </w:rPr>
              <w:t>,</w:t>
            </w:r>
            <w:r w:rsidRPr="00B01860">
              <w:rPr>
                <w:rFonts w:ascii="Arial" w:hAnsi="Arial" w:cs="Arial"/>
              </w:rPr>
              <w:t xml:space="preserve"> 2005, p. 201.</w:t>
            </w:r>
          </w:p>
          <w:p w:rsidR="005E3FB6" w:rsidRPr="00B01860" w:rsidRDefault="005E3FB6" w:rsidP="00D71D72">
            <w:pPr>
              <w:autoSpaceDE/>
              <w:autoSpaceDN/>
              <w:jc w:val="both"/>
              <w:rPr>
                <w:rFonts w:ascii="Arial" w:hAnsi="Arial" w:cs="Arial"/>
                <w:lang w:val="it-IT"/>
              </w:rPr>
            </w:pPr>
            <w:r w:rsidRPr="00B01860">
              <w:rPr>
                <w:rFonts w:ascii="Arial" w:hAnsi="Arial" w:cs="Arial"/>
              </w:rPr>
              <w:t xml:space="preserve">NAZZARI, Rosana Kátia. Capital social, cultura e socialização política: a juventude brasileira. </w:t>
            </w:r>
            <w:r w:rsidRPr="00B01860">
              <w:rPr>
                <w:rFonts w:ascii="Arial" w:hAnsi="Arial" w:cs="Arial"/>
                <w:lang w:val="it-IT"/>
              </w:rPr>
              <w:t xml:space="preserve">In: BAQUERO, Marcello e CREMONESE, Dejalma (Orgs). </w:t>
            </w:r>
            <w:r w:rsidRPr="00B01860">
              <w:rPr>
                <w:rFonts w:ascii="Arial" w:hAnsi="Arial" w:cs="Arial"/>
                <w:b/>
                <w:lang w:val="it-IT"/>
              </w:rPr>
              <w:t>Capital Social: Teoria e prática</w:t>
            </w:r>
            <w:r w:rsidRPr="00B01860">
              <w:rPr>
                <w:rFonts w:ascii="Arial" w:hAnsi="Arial" w:cs="Arial"/>
                <w:lang w:val="it-IT"/>
              </w:rPr>
              <w:t>. 1º ed. Ijuí-RS : Ed. UNIJUÍ, 2005. p. 20. ISBN: 85.7429.484-5.</w:t>
            </w:r>
          </w:p>
          <w:p w:rsidR="005E3FB6" w:rsidRPr="00B01860" w:rsidRDefault="005E3FB6" w:rsidP="00D71D72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01860">
              <w:rPr>
                <w:rFonts w:ascii="Arial" w:hAnsi="Arial" w:cs="Arial"/>
                <w:lang w:val="it-IT"/>
              </w:rPr>
              <w:t xml:space="preserve">NAZZARI, Rosana Kátia. </w:t>
            </w:r>
            <w:r w:rsidRPr="00B01860">
              <w:rPr>
                <w:rFonts w:ascii="Arial" w:hAnsi="Arial" w:cs="Arial"/>
              </w:rPr>
              <w:t xml:space="preserve">Capital social e eficácia política na escola. In: </w:t>
            </w:r>
            <w:r w:rsidRPr="00B01860">
              <w:rPr>
                <w:rFonts w:ascii="Arial" w:hAnsi="Arial" w:cs="Arial"/>
                <w:b/>
              </w:rPr>
              <w:t>Revista da UNISINOS</w:t>
            </w:r>
            <w:r w:rsidRPr="00B01860">
              <w:rPr>
                <w:rFonts w:ascii="Arial" w:hAnsi="Arial" w:cs="Arial"/>
              </w:rPr>
              <w:t>. São Leopoldo RS. Editora da Universidade, 2005, p. 25.</w:t>
            </w:r>
          </w:p>
          <w:p w:rsidR="005E3FB6" w:rsidRPr="00B01860" w:rsidRDefault="005E3FB6" w:rsidP="00D71D72">
            <w:pPr>
              <w:autoSpaceDE/>
              <w:autoSpaceDN/>
              <w:jc w:val="both"/>
              <w:rPr>
                <w:rFonts w:ascii="Arial" w:hAnsi="Arial" w:cs="Arial"/>
                <w:lang w:val="it-IT"/>
              </w:rPr>
            </w:pPr>
            <w:r w:rsidRPr="00B01860">
              <w:rPr>
                <w:rFonts w:ascii="Arial" w:hAnsi="Arial" w:cs="Arial"/>
              </w:rPr>
              <w:t xml:space="preserve">NAZZARI, Rosana Katia. </w:t>
            </w:r>
            <w:r w:rsidRPr="00B01860">
              <w:rPr>
                <w:rFonts w:ascii="Arial" w:hAnsi="Arial" w:cs="Arial"/>
                <w:b/>
              </w:rPr>
              <w:t xml:space="preserve">A Juventude Brasileira: </w:t>
            </w:r>
            <w:r w:rsidRPr="00B01860">
              <w:rPr>
                <w:rFonts w:ascii="Arial" w:hAnsi="Arial" w:cs="Arial"/>
              </w:rPr>
              <w:t xml:space="preserve">Capital Social, Cultura e Socialização Política. </w:t>
            </w:r>
            <w:r w:rsidRPr="00B01860">
              <w:rPr>
                <w:rFonts w:ascii="Arial" w:hAnsi="Arial" w:cs="Arial"/>
                <w:lang w:val="it-IT"/>
              </w:rPr>
              <w:t>Cascavel: Edunioeste, 2006, p.211.</w:t>
            </w:r>
          </w:p>
          <w:p w:rsidR="00B91B5E" w:rsidRPr="00B01860" w:rsidRDefault="005E3FB6" w:rsidP="00D71D72">
            <w:pPr>
              <w:autoSpaceDE/>
              <w:autoSpaceDN/>
              <w:jc w:val="both"/>
              <w:rPr>
                <w:rFonts w:ascii="Arial" w:hAnsi="Arial" w:cs="Arial"/>
                <w:color w:val="000000" w:themeColor="text1"/>
              </w:rPr>
            </w:pPr>
            <w:r w:rsidRPr="00B01860">
              <w:rPr>
                <w:rFonts w:ascii="Arial" w:hAnsi="Arial" w:cs="Arial"/>
                <w:color w:val="000000" w:themeColor="text1"/>
                <w:lang w:val="it-IT"/>
              </w:rPr>
              <w:t xml:space="preserve">NAZZARI, Rosana Kátia e LAZZAROTTO, Elizabeth Maria (Orgs.). </w:t>
            </w:r>
            <w:r w:rsidRPr="00B01860">
              <w:rPr>
                <w:rFonts w:ascii="Arial" w:hAnsi="Arial" w:cs="Arial"/>
                <w:b/>
                <w:color w:val="000000" w:themeColor="text1"/>
              </w:rPr>
              <w:t xml:space="preserve">Capital Social, Comportamento Político e Desenvolvimento. </w:t>
            </w:r>
            <w:r w:rsidRPr="00B01860">
              <w:rPr>
                <w:rFonts w:ascii="Arial" w:hAnsi="Arial" w:cs="Arial"/>
                <w:color w:val="000000" w:themeColor="text1"/>
              </w:rPr>
              <w:t>Cascavel: Coluna do Saber, 2006, p. 160.</w:t>
            </w:r>
          </w:p>
          <w:p w:rsidR="00B91B5E" w:rsidRDefault="00691C7F" w:rsidP="00D71D72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NAZZARI</w:t>
            </w:r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 xml:space="preserve"> </w:t>
            </w:r>
            <w:proofErr w:type="spellStart"/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Rosana</w:t>
            </w:r>
            <w:proofErr w:type="spellEnd"/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 xml:space="preserve"> Katia</w:t>
            </w:r>
            <w:r w:rsidR="00EC05FF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.</w:t>
            </w:r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 xml:space="preserve"> Social Capital and Political Socialization</w:t>
            </w:r>
            <w:r w:rsidR="00EC05FF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:</w:t>
            </w:r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 xml:space="preserve"> The Brazilian Youth </w:t>
            </w:r>
            <w:proofErr w:type="spellStart"/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Nazzari</w:t>
            </w:r>
            <w:proofErr w:type="spellEnd"/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 xml:space="preserve">, </w:t>
            </w:r>
            <w:proofErr w:type="spellStart"/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Rosana</w:t>
            </w:r>
            <w:proofErr w:type="spellEnd"/>
            <w:r w:rsidR="00B91B5E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 xml:space="preserve"> Katia In: </w:t>
            </w:r>
            <w:r w:rsidR="009C68F7" w:rsidRPr="00B01860">
              <w:rPr>
                <w:rFonts w:ascii="Arial" w:hAnsi="Arial" w:cs="Arial"/>
                <w:color w:val="000000" w:themeColor="text1"/>
                <w:shd w:val="clear" w:color="auto" w:fill="F8F7EF"/>
                <w:lang w:val="en-US"/>
              </w:rPr>
              <w:t>BENDIT</w:t>
            </w:r>
            <w:r w:rsidR="00B91B5E" w:rsidRPr="00B01860">
              <w:rPr>
                <w:rStyle w:val="nfase"/>
                <w:rFonts w:ascii="Arial" w:hAnsi="Arial" w:cs="Arial"/>
                <w:i w:val="0"/>
                <w:iCs w:val="0"/>
                <w:color w:val="000000" w:themeColor="text1"/>
                <w:shd w:val="clear" w:color="auto" w:fill="F8F7EF"/>
                <w:lang w:val="en-US"/>
              </w:rPr>
              <w:t xml:space="preserve"> </w:t>
            </w:r>
            <w:hyperlink r:id="rId10" w:history="1">
              <w:r w:rsidR="00B91B5E" w:rsidRPr="00B01860">
                <w:rPr>
                  <w:rStyle w:val="Hyperlink"/>
                  <w:rFonts w:ascii="Arial" w:eastAsiaTheme="minorEastAsia" w:hAnsi="Arial" w:cs="Arial"/>
                  <w:bCs/>
                  <w:color w:val="000000" w:themeColor="text1"/>
                  <w:u w:val="none"/>
                  <w:lang w:val="en-US"/>
                </w:rPr>
                <w:t>Rene</w:t>
              </w:r>
            </w:hyperlink>
            <w:r w:rsidR="009C68F7">
              <w:rPr>
                <w:rStyle w:val="Hyperlink"/>
                <w:rFonts w:ascii="Arial" w:eastAsiaTheme="minorEastAsia" w:hAnsi="Arial" w:cs="Arial"/>
                <w:bCs/>
                <w:color w:val="000000" w:themeColor="text1"/>
                <w:u w:val="none"/>
                <w:lang w:val="en-US"/>
              </w:rPr>
              <w:t>;</w:t>
            </w:r>
            <w:r w:rsidR="00B91B5E" w:rsidRPr="00B01860">
              <w:rPr>
                <w:rStyle w:val="apple-converted-space"/>
                <w:rFonts w:ascii="Arial" w:eastAsiaTheme="majorEastAsia" w:hAnsi="Arial" w:cs="Arial"/>
                <w:bCs/>
                <w:color w:val="000000" w:themeColor="text1"/>
                <w:lang w:val="en-US"/>
              </w:rPr>
              <w:t> Hahn-</w:t>
            </w:r>
            <w:proofErr w:type="spellStart"/>
            <w:r w:rsidR="00B91B5E" w:rsidRPr="00B01860">
              <w:rPr>
                <w:rStyle w:val="apple-converted-space"/>
                <w:rFonts w:ascii="Arial" w:eastAsiaTheme="majorEastAsia" w:hAnsi="Arial" w:cs="Arial"/>
                <w:bCs/>
                <w:color w:val="000000" w:themeColor="text1"/>
                <w:lang w:val="en-US"/>
              </w:rPr>
              <w:t>Bleibtreu</w:t>
            </w:r>
            <w:proofErr w:type="spellEnd"/>
            <w:r w:rsidR="00B91B5E" w:rsidRPr="00B01860">
              <w:rPr>
                <w:rStyle w:val="apple-converted-space"/>
                <w:rFonts w:ascii="Arial" w:eastAsiaTheme="majorEastAsia" w:hAnsi="Arial" w:cs="Arial"/>
                <w:bCs/>
                <w:color w:val="000000" w:themeColor="text1"/>
                <w:lang w:val="en-US"/>
              </w:rPr>
              <w:t xml:space="preserve">, </w:t>
            </w:r>
            <w:hyperlink r:id="rId11" w:history="1">
              <w:r w:rsidR="00B91B5E" w:rsidRPr="00B01860">
                <w:rPr>
                  <w:rStyle w:val="Hyperlink"/>
                  <w:rFonts w:ascii="Arial" w:eastAsiaTheme="minorEastAsia" w:hAnsi="Arial" w:cs="Arial"/>
                  <w:bCs/>
                  <w:color w:val="000000" w:themeColor="text1"/>
                  <w:u w:val="none"/>
                  <w:lang w:val="en-US"/>
                </w:rPr>
                <w:t xml:space="preserve">Marina; </w:t>
              </w:r>
            </w:hyperlink>
            <w:r w:rsidR="00B91B5E" w:rsidRPr="00B01860">
              <w:rPr>
                <w:rStyle w:val="nfase"/>
                <w:rFonts w:ascii="Arial" w:eastAsiaTheme="majorEastAsia" w:hAnsi="Arial" w:cs="Arial"/>
                <w:bCs/>
                <w:i w:val="0"/>
                <w:iCs w:val="0"/>
                <w:color w:val="000000" w:themeColor="text1"/>
                <w:lang w:val="en-US"/>
              </w:rPr>
              <w:t>(ORGs).</w:t>
            </w:r>
            <w:r w:rsidR="00B91B5E" w:rsidRPr="00B01860">
              <w:rPr>
                <w:rStyle w:val="nfase"/>
                <w:rFonts w:ascii="Arial" w:eastAsiaTheme="majorEastAsia" w:hAnsi="Arial" w:cs="Arial"/>
                <w:b/>
                <w:bCs/>
                <w:i w:val="0"/>
                <w:iCs w:val="0"/>
                <w:color w:val="000000" w:themeColor="text1"/>
                <w:lang w:val="en-US"/>
              </w:rPr>
              <w:t xml:space="preserve"> </w:t>
            </w:r>
            <w:r w:rsidR="00B91B5E" w:rsidRPr="00B0186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Youth Transitions: Processes of Social Inclusion and Patterns of Vulnerability in a </w:t>
            </w:r>
            <w:proofErr w:type="spellStart"/>
            <w:r w:rsidR="00B91B5E" w:rsidRPr="00B01860">
              <w:rPr>
                <w:rFonts w:ascii="Arial" w:hAnsi="Arial" w:cs="Arial"/>
                <w:b/>
                <w:color w:val="000000" w:themeColor="text1"/>
                <w:lang w:val="en-US"/>
              </w:rPr>
              <w:t>Globalised</w:t>
            </w:r>
            <w:proofErr w:type="spellEnd"/>
            <w:r w:rsidR="00B91B5E" w:rsidRPr="00B01860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World. </w:t>
            </w:r>
            <w:proofErr w:type="spellStart"/>
            <w:r w:rsidR="00B91B5E" w:rsidRPr="00B01860">
              <w:rPr>
                <w:rFonts w:ascii="Arial" w:hAnsi="Arial" w:cs="Arial"/>
                <w:color w:val="000000" w:themeColor="text1"/>
              </w:rPr>
              <w:t>Budrich</w:t>
            </w:r>
            <w:proofErr w:type="spellEnd"/>
            <w:r w:rsidR="00B91B5E" w:rsidRPr="00B01860">
              <w:rPr>
                <w:rFonts w:ascii="Arial" w:hAnsi="Arial" w:cs="Arial"/>
                <w:color w:val="000000" w:themeColor="text1"/>
              </w:rPr>
              <w:t xml:space="preserve">, Barbara </w:t>
            </w:r>
            <w:proofErr w:type="spellStart"/>
            <w:r w:rsidR="00B91B5E" w:rsidRPr="00B01860">
              <w:rPr>
                <w:rFonts w:ascii="Arial" w:hAnsi="Arial" w:cs="Arial"/>
                <w:color w:val="000000" w:themeColor="text1"/>
              </w:rPr>
              <w:t>Publishers</w:t>
            </w:r>
            <w:proofErr w:type="spellEnd"/>
            <w:r w:rsidR="00B91B5E" w:rsidRPr="00B01860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="00B91B5E" w:rsidRPr="00B01860">
              <w:rPr>
                <w:rFonts w:ascii="Arial" w:hAnsi="Arial" w:cs="Arial"/>
                <w:color w:val="000000" w:themeColor="text1"/>
              </w:rPr>
              <w:t>October</w:t>
            </w:r>
            <w:proofErr w:type="spellEnd"/>
            <w:r w:rsidR="00B91B5E" w:rsidRPr="00B01860">
              <w:rPr>
                <w:rFonts w:ascii="Arial" w:hAnsi="Arial" w:cs="Arial"/>
                <w:color w:val="000000" w:themeColor="text1"/>
              </w:rPr>
              <w:t xml:space="preserve"> 2008. p. </w:t>
            </w:r>
            <w:r w:rsidR="00FC6D34" w:rsidRPr="00B01860">
              <w:rPr>
                <w:rFonts w:ascii="Arial" w:hAnsi="Arial" w:cs="Arial"/>
                <w:color w:val="000000" w:themeColor="text1"/>
              </w:rPr>
              <w:t>245</w:t>
            </w:r>
            <w:r w:rsidR="008E0754" w:rsidRPr="00B01860">
              <w:rPr>
                <w:rFonts w:ascii="Arial" w:hAnsi="Arial" w:cs="Arial"/>
                <w:color w:val="000000" w:themeColor="text1"/>
              </w:rPr>
              <w:t>-</w:t>
            </w:r>
            <w:r w:rsidR="0025347C" w:rsidRPr="00B01860">
              <w:rPr>
                <w:rFonts w:ascii="Arial" w:hAnsi="Arial" w:cs="Arial"/>
                <w:color w:val="000000" w:themeColor="text1"/>
              </w:rPr>
              <w:t>2</w:t>
            </w:r>
            <w:r w:rsidR="00FC6D34" w:rsidRPr="00B01860">
              <w:rPr>
                <w:rFonts w:ascii="Arial" w:hAnsi="Arial" w:cs="Arial"/>
                <w:color w:val="000000" w:themeColor="text1"/>
              </w:rPr>
              <w:t>56.</w:t>
            </w:r>
          </w:p>
          <w:p w:rsidR="004B6680" w:rsidRPr="00B01860" w:rsidRDefault="004B6680" w:rsidP="00D71D72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PAPA, Fernanda de Carvalho; FREITAS, Maria Virgínia de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Orgs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). </w:t>
            </w:r>
            <w:r w:rsidRPr="004B6680">
              <w:rPr>
                <w:rFonts w:ascii="Arial" w:hAnsi="Arial" w:cs="Arial"/>
                <w:b/>
                <w:color w:val="000000" w:themeColor="text1"/>
              </w:rPr>
              <w:t>Juventude em Pauta</w:t>
            </w:r>
            <w:r>
              <w:rPr>
                <w:rFonts w:ascii="Arial" w:hAnsi="Arial" w:cs="Arial"/>
                <w:color w:val="000000" w:themeColor="text1"/>
              </w:rPr>
              <w:t xml:space="preserve">: Políticas públicas no Brasil. </w:t>
            </w:r>
            <w:r w:rsidR="00DC5429">
              <w:rPr>
                <w:rFonts w:ascii="Arial" w:hAnsi="Arial" w:cs="Arial"/>
                <w:color w:val="000000" w:themeColor="text1"/>
              </w:rPr>
              <w:t>São Paulo: Petrópolis, 2011.</w:t>
            </w:r>
          </w:p>
          <w:p w:rsidR="00BD2F12" w:rsidRDefault="00BD2F12" w:rsidP="00D71D72">
            <w:pPr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B01860">
              <w:rPr>
                <w:rFonts w:ascii="Arial" w:hAnsi="Arial" w:cs="Arial"/>
              </w:rPr>
              <w:t xml:space="preserve">SPOSITO, Marília Pontes e CARRANO, Paulo César Rodrigues. Juventude e </w:t>
            </w:r>
            <w:r w:rsidR="009C68F7" w:rsidRPr="00B01860">
              <w:rPr>
                <w:rFonts w:ascii="Arial" w:hAnsi="Arial" w:cs="Arial"/>
              </w:rPr>
              <w:t>Políticas Públicas no Brasil.</w:t>
            </w:r>
            <w:r w:rsidRPr="00B01860">
              <w:rPr>
                <w:rFonts w:ascii="Arial" w:hAnsi="Arial" w:cs="Arial"/>
              </w:rPr>
              <w:t xml:space="preserve"> In: </w:t>
            </w:r>
            <w:r w:rsidRPr="00B01860">
              <w:rPr>
                <w:rFonts w:ascii="Arial" w:hAnsi="Arial" w:cs="Arial"/>
                <w:b/>
              </w:rPr>
              <w:t>Revista Brasileira de Educação. Set/out/</w:t>
            </w:r>
            <w:proofErr w:type="spellStart"/>
            <w:r w:rsidRPr="00B01860">
              <w:rPr>
                <w:rFonts w:ascii="Arial" w:hAnsi="Arial" w:cs="Arial"/>
                <w:b/>
              </w:rPr>
              <w:t>nov</w:t>
            </w:r>
            <w:proofErr w:type="spellEnd"/>
            <w:r w:rsidRPr="00B01860">
              <w:rPr>
                <w:rFonts w:ascii="Arial" w:hAnsi="Arial" w:cs="Arial"/>
                <w:b/>
              </w:rPr>
              <w:t xml:space="preserve">/ 2003 </w:t>
            </w:r>
            <w:proofErr w:type="spellStart"/>
            <w:r w:rsidRPr="00B01860">
              <w:rPr>
                <w:rFonts w:ascii="Arial" w:hAnsi="Arial" w:cs="Arial"/>
                <w:b/>
              </w:rPr>
              <w:t>n.o</w:t>
            </w:r>
            <w:proofErr w:type="spellEnd"/>
            <w:r w:rsidRPr="00B01860">
              <w:rPr>
                <w:rFonts w:ascii="Arial" w:hAnsi="Arial" w:cs="Arial"/>
                <w:b/>
              </w:rPr>
              <w:t xml:space="preserve"> 24.</w:t>
            </w:r>
          </w:p>
          <w:p w:rsidR="00DA1260" w:rsidRDefault="00DA1260" w:rsidP="00FE5493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DA1260">
              <w:rPr>
                <w:rFonts w:ascii="Arial" w:hAnsi="Arial" w:cs="Arial"/>
              </w:rPr>
              <w:t>SPOSITO, Marilia Pontes (</w:t>
            </w:r>
            <w:r w:rsidR="00FE5493">
              <w:rPr>
                <w:rFonts w:ascii="Arial" w:hAnsi="Arial" w:cs="Arial"/>
              </w:rPr>
              <w:t>Coord</w:t>
            </w:r>
            <w:r w:rsidRPr="00DA1260">
              <w:rPr>
                <w:rFonts w:ascii="Arial" w:hAnsi="Arial" w:cs="Arial"/>
              </w:rPr>
              <w:t>.).</w:t>
            </w:r>
            <w:r>
              <w:rPr>
                <w:rFonts w:ascii="Arial" w:hAnsi="Arial" w:cs="Arial"/>
                <w:b/>
              </w:rPr>
              <w:t xml:space="preserve"> Espaços Públicos e Tempos Juvenis. </w:t>
            </w:r>
            <w:r w:rsidRPr="00DA1260">
              <w:rPr>
                <w:rFonts w:ascii="Arial" w:hAnsi="Arial" w:cs="Arial"/>
              </w:rPr>
              <w:t>Um estudo de ações do poder público em Cidades de regiões metropolitanas brasileiras.</w:t>
            </w:r>
            <w:r w:rsidR="00FE5493">
              <w:rPr>
                <w:rFonts w:ascii="Arial" w:hAnsi="Arial" w:cs="Arial"/>
                <w:b/>
              </w:rPr>
              <w:t xml:space="preserve"> </w:t>
            </w:r>
            <w:r w:rsidR="00FE5493" w:rsidRPr="00FE5493">
              <w:rPr>
                <w:rFonts w:ascii="Arial" w:hAnsi="Arial" w:cs="Arial"/>
              </w:rPr>
              <w:t>São Paulo: Global, 2007.</w:t>
            </w:r>
          </w:p>
          <w:p w:rsidR="00CA4A97" w:rsidRPr="00B01860" w:rsidRDefault="00CA4A97" w:rsidP="00D13829">
            <w:p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STOER, R</w:t>
            </w:r>
            <w:r w:rsidR="00D138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Stephen; MAGALHÃES, </w:t>
            </w:r>
            <w:proofErr w:type="spellStart"/>
            <w:r>
              <w:rPr>
                <w:rFonts w:ascii="Arial" w:hAnsi="Arial" w:cs="Arial"/>
              </w:rPr>
              <w:t>Antonio</w:t>
            </w:r>
            <w:proofErr w:type="spellEnd"/>
            <w:r>
              <w:rPr>
                <w:rFonts w:ascii="Arial" w:hAnsi="Arial" w:cs="Arial"/>
              </w:rPr>
              <w:t xml:space="preserve"> M; RODRIGUES, David. </w:t>
            </w:r>
            <w:r w:rsidRPr="0037087A">
              <w:rPr>
                <w:rFonts w:ascii="Arial" w:hAnsi="Arial" w:cs="Arial"/>
                <w:b/>
              </w:rPr>
              <w:t>Os lugares da exclusão social</w:t>
            </w:r>
            <w:r>
              <w:rPr>
                <w:rFonts w:ascii="Arial" w:hAnsi="Arial" w:cs="Arial"/>
              </w:rPr>
              <w:t>: Um dispositivo de diferenciação pedagógica. São Paulo: Cortez, 2004.</w:t>
            </w:r>
          </w:p>
        </w:tc>
      </w:tr>
    </w:tbl>
    <w:p w:rsidR="00C83458" w:rsidRPr="00C03A46" w:rsidRDefault="00C83458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BIBLIOGRAFIA COMPLEMENTAR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B01860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DA4" w:rsidRPr="00B01860" w:rsidRDefault="006D3365" w:rsidP="00D71D72">
            <w:pPr>
              <w:jc w:val="both"/>
              <w:rPr>
                <w:rFonts w:ascii="Arial" w:hAnsi="Arial" w:cs="Arial"/>
              </w:rPr>
            </w:pPr>
            <w:r w:rsidRPr="00B01860">
              <w:rPr>
                <w:rFonts w:ascii="Arial" w:hAnsi="Arial" w:cs="Arial"/>
                <w:lang w:val="es-ES"/>
              </w:rPr>
              <w:t xml:space="preserve">ABAD, Miguel, (2002). Las </w:t>
            </w:r>
            <w:r w:rsidR="00123DA4" w:rsidRPr="00B01860">
              <w:rPr>
                <w:rFonts w:ascii="Arial" w:hAnsi="Arial" w:cs="Arial"/>
                <w:lang w:val="es-ES"/>
              </w:rPr>
              <w:t>políticas</w:t>
            </w:r>
            <w:r w:rsidRPr="00B01860">
              <w:rPr>
                <w:rFonts w:ascii="Arial" w:hAnsi="Arial" w:cs="Arial"/>
                <w:lang w:val="es-ES"/>
              </w:rPr>
              <w:t xml:space="preserve"> de juventud desde la perspectiva de la </w:t>
            </w:r>
            <w:r w:rsidR="00123DA4" w:rsidRPr="00B01860">
              <w:rPr>
                <w:rFonts w:ascii="Arial" w:hAnsi="Arial" w:cs="Arial"/>
                <w:lang w:val="es-ES"/>
              </w:rPr>
              <w:t>relación</w:t>
            </w:r>
            <w:r w:rsidRPr="00B01860">
              <w:rPr>
                <w:rFonts w:ascii="Arial" w:hAnsi="Arial" w:cs="Arial"/>
                <w:lang w:val="es-ES"/>
              </w:rPr>
              <w:t xml:space="preserve"> entre convivencia, </w:t>
            </w:r>
            <w:r w:rsidR="00123DA4" w:rsidRPr="00B01860">
              <w:rPr>
                <w:rFonts w:ascii="Arial" w:hAnsi="Arial" w:cs="Arial"/>
                <w:lang w:val="es-ES"/>
              </w:rPr>
              <w:t>ciudadanía</w:t>
            </w:r>
            <w:r w:rsidRPr="00B01860">
              <w:rPr>
                <w:rFonts w:ascii="Arial" w:hAnsi="Arial" w:cs="Arial"/>
                <w:lang w:val="es-ES"/>
              </w:rPr>
              <w:t xml:space="preserve"> y nueva</w:t>
            </w:r>
            <w:r w:rsidR="00123DA4" w:rsidRPr="00B01860">
              <w:rPr>
                <w:rFonts w:ascii="Arial" w:hAnsi="Arial" w:cs="Arial"/>
                <w:lang w:val="es-ES"/>
              </w:rPr>
              <w:t xml:space="preserve"> condición</w:t>
            </w:r>
            <w:r w:rsidRPr="00B01860">
              <w:rPr>
                <w:rFonts w:ascii="Arial" w:hAnsi="Arial" w:cs="Arial"/>
                <w:lang w:val="es-ES"/>
              </w:rPr>
              <w:t xml:space="preserve"> juvenil. </w:t>
            </w:r>
            <w:r w:rsidRPr="00B01860">
              <w:rPr>
                <w:rFonts w:ascii="Arial" w:hAnsi="Arial" w:cs="Arial"/>
                <w:b/>
                <w:iCs/>
              </w:rPr>
              <w:t>Última Década</w:t>
            </w:r>
            <w:r w:rsidRPr="00B01860">
              <w:rPr>
                <w:rFonts w:ascii="Arial" w:hAnsi="Arial" w:cs="Arial"/>
              </w:rPr>
              <w:t xml:space="preserve">, </w:t>
            </w:r>
            <w:proofErr w:type="spellStart"/>
            <w:r w:rsidRPr="00B01860">
              <w:rPr>
                <w:rFonts w:ascii="Arial" w:hAnsi="Arial" w:cs="Arial"/>
              </w:rPr>
              <w:t>Viña</w:t>
            </w:r>
            <w:proofErr w:type="spellEnd"/>
            <w:r w:rsidRPr="00B01860">
              <w:rPr>
                <w:rFonts w:ascii="Arial" w:hAnsi="Arial" w:cs="Arial"/>
              </w:rPr>
              <w:t xml:space="preserve"> </w:t>
            </w:r>
            <w:proofErr w:type="spellStart"/>
            <w:r w:rsidRPr="00B01860">
              <w:rPr>
                <w:rFonts w:ascii="Arial" w:hAnsi="Arial" w:cs="Arial"/>
              </w:rPr>
              <w:t>del</w:t>
            </w:r>
            <w:proofErr w:type="spellEnd"/>
            <w:r w:rsidRPr="00B01860">
              <w:rPr>
                <w:rFonts w:ascii="Arial" w:hAnsi="Arial" w:cs="Arial"/>
              </w:rPr>
              <w:t xml:space="preserve"> Mar, CIDPA, no 16, p. 119-155, mar.</w:t>
            </w:r>
          </w:p>
          <w:p w:rsidR="008B7EBE" w:rsidRDefault="00CA06F0" w:rsidP="00D71D72">
            <w:pPr>
              <w:jc w:val="both"/>
              <w:rPr>
                <w:rFonts w:ascii="Arial" w:hAnsi="Arial" w:cs="Arial"/>
              </w:rPr>
            </w:pPr>
            <w:r w:rsidRPr="00CA06F0">
              <w:rPr>
                <w:rFonts w:ascii="Arial" w:hAnsi="Arial" w:cs="Arial"/>
              </w:rPr>
              <w:t>FEFFERMANN</w:t>
            </w:r>
            <w:r w:rsidR="008B7EBE">
              <w:rPr>
                <w:rFonts w:ascii="Arial" w:hAnsi="Arial" w:cs="Arial"/>
              </w:rPr>
              <w:t xml:space="preserve">, Marisa. </w:t>
            </w:r>
            <w:r w:rsidR="008B7EBE" w:rsidRPr="003F06DA">
              <w:rPr>
                <w:rFonts w:ascii="Arial" w:hAnsi="Arial" w:cs="Arial"/>
                <w:b/>
              </w:rPr>
              <w:t>Vidas Arriscadas</w:t>
            </w:r>
            <w:r w:rsidR="008B7EBE">
              <w:rPr>
                <w:rFonts w:ascii="Arial" w:hAnsi="Arial" w:cs="Arial"/>
              </w:rPr>
              <w:t>. O cotidiano dos jovens trabalhadores do tráfico.</w:t>
            </w:r>
            <w:r w:rsidR="001C23E7">
              <w:rPr>
                <w:rFonts w:ascii="Arial" w:hAnsi="Arial" w:cs="Arial"/>
              </w:rPr>
              <w:t xml:space="preserve"> Petrópolis: Vozes, 2006.</w:t>
            </w:r>
            <w:r w:rsidR="008B7EBE">
              <w:rPr>
                <w:rFonts w:ascii="Arial" w:hAnsi="Arial" w:cs="Arial"/>
              </w:rPr>
              <w:t xml:space="preserve"> </w:t>
            </w:r>
          </w:p>
          <w:p w:rsidR="004B2AFA" w:rsidRPr="00B01860" w:rsidRDefault="004B2AFA" w:rsidP="00D71D72">
            <w:pPr>
              <w:jc w:val="both"/>
              <w:rPr>
                <w:rFonts w:ascii="Arial" w:hAnsi="Arial" w:cs="Arial"/>
              </w:rPr>
            </w:pPr>
            <w:r w:rsidRPr="00B01860">
              <w:rPr>
                <w:rFonts w:ascii="Arial" w:hAnsi="Arial" w:cs="Arial"/>
              </w:rPr>
              <w:t xml:space="preserve">MEDEIROS, </w:t>
            </w:r>
            <w:r w:rsidRPr="00B01860">
              <w:rPr>
                <w:rFonts w:ascii="Arial" w:hAnsi="Arial" w:cs="Arial"/>
                <w:bCs/>
              </w:rPr>
              <w:t xml:space="preserve">Marcelo de A. Prerrogativas estatais, integração regional e lógica distributiva. </w:t>
            </w:r>
            <w:r w:rsidRPr="00B01860">
              <w:rPr>
                <w:rFonts w:ascii="Arial" w:hAnsi="Arial" w:cs="Arial"/>
                <w:b/>
              </w:rPr>
              <w:t>Lua Nova</w:t>
            </w:r>
            <w:r w:rsidRPr="00B01860">
              <w:rPr>
                <w:rFonts w:ascii="Arial" w:hAnsi="Arial" w:cs="Arial"/>
              </w:rPr>
              <w:t xml:space="preserve"> no. </w:t>
            </w:r>
            <w:r w:rsidRPr="00B01860">
              <w:rPr>
                <w:rFonts w:ascii="Arial" w:hAnsi="Arial" w:cs="Arial"/>
              </w:rPr>
              <w:lastRenderedPageBreak/>
              <w:t>58. São Paulo, 2003.</w:t>
            </w:r>
          </w:p>
          <w:p w:rsidR="00B90B11" w:rsidRPr="00B01860" w:rsidRDefault="00B90B11" w:rsidP="00D71D72">
            <w:pPr>
              <w:rPr>
                <w:rFonts w:ascii="Arial" w:hAnsi="Arial" w:cs="Arial"/>
                <w:b/>
              </w:rPr>
            </w:pPr>
            <w:r w:rsidRPr="00B01860">
              <w:rPr>
                <w:rFonts w:ascii="Arial" w:hAnsi="Arial" w:cs="Arial"/>
                <w:b/>
              </w:rPr>
              <w:t>Sites consultados:</w:t>
            </w:r>
          </w:p>
          <w:p w:rsidR="00B90B11" w:rsidRPr="00B541D6" w:rsidRDefault="00B90B11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CNPq – </w:t>
            </w:r>
            <w:hyperlink r:id="rId12" w:history="1">
              <w:r w:rsidR="00743DA4"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www.cnpq.br</w:t>
              </w:r>
            </w:hyperlink>
            <w:r w:rsidR="00523DD3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– Acesso em: 03/02/2017.</w:t>
            </w:r>
          </w:p>
          <w:p w:rsidR="00B90B11" w:rsidRPr="00B541D6" w:rsidRDefault="00B90B11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Gabinete da Presidência – </w:t>
            </w:r>
            <w:hyperlink r:id="rId13" w:history="1">
              <w:r w:rsidR="00743DA4"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www.presidencia.gov.br/gsi/piaps</w:t>
              </w:r>
            </w:hyperlink>
            <w:r w:rsidR="00523DD3">
              <w:rPr>
                <w:rStyle w:val="Hyperlink"/>
                <w:rFonts w:ascii="Arial" w:hAnsi="Arial" w:cs="Arial"/>
                <w:color w:val="auto"/>
                <w:u w:val="none"/>
              </w:rPr>
              <w:t>. Acesso em: 05/02/2017</w:t>
            </w:r>
          </w:p>
          <w:p w:rsidR="00B90B11" w:rsidRPr="00B541D6" w:rsidRDefault="00B90B11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Ministério da Educação – </w:t>
            </w:r>
            <w:hyperlink r:id="rId14" w:history="1">
              <w:r w:rsidR="00743DA4"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www.mec.gov.br</w:t>
              </w:r>
            </w:hyperlink>
            <w:r w:rsidR="00523DD3">
              <w:rPr>
                <w:rStyle w:val="Hyperlink"/>
                <w:rFonts w:ascii="Arial" w:hAnsi="Arial" w:cs="Arial"/>
                <w:color w:val="auto"/>
                <w:u w:val="none"/>
              </w:rPr>
              <w:t>. Acesso em: 05/02/2017</w:t>
            </w:r>
          </w:p>
          <w:p w:rsidR="00B90B11" w:rsidRPr="00B541D6" w:rsidRDefault="00B90B11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Ministério da Justiça – </w:t>
            </w:r>
            <w:hyperlink r:id="rId15" w:history="1">
              <w:r w:rsidR="00743DA4"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www.mj.gov.br</w:t>
              </w:r>
            </w:hyperlink>
            <w:r w:rsidR="00523DD3">
              <w:rPr>
                <w:rStyle w:val="Hyperlink"/>
                <w:rFonts w:ascii="Arial" w:hAnsi="Arial" w:cs="Arial"/>
                <w:color w:val="auto"/>
                <w:u w:val="none"/>
              </w:rPr>
              <w:t>. Acesso em: 10/02/2017</w:t>
            </w:r>
          </w:p>
          <w:p w:rsidR="00B90B11" w:rsidRPr="00B541D6" w:rsidRDefault="00B90B11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Ministério da Previdência e Assistência Social – </w:t>
            </w:r>
            <w:hyperlink r:id="rId16" w:history="1">
              <w:r w:rsidR="00743DA4"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www.mpas.gov.br</w:t>
              </w:r>
            </w:hyperlink>
            <w:r w:rsidR="00523DD3">
              <w:rPr>
                <w:rStyle w:val="Hyperlink"/>
                <w:rFonts w:ascii="Arial" w:hAnsi="Arial" w:cs="Arial"/>
                <w:color w:val="auto"/>
                <w:u w:val="none"/>
              </w:rPr>
              <w:t>. Acesso em: 15/02/2017</w:t>
            </w:r>
          </w:p>
          <w:p w:rsidR="00B90B11" w:rsidRPr="00B541D6" w:rsidRDefault="00B90B11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Ministério do Trabalho e Emprego – </w:t>
            </w:r>
            <w:hyperlink r:id="rId17" w:history="1">
              <w:r w:rsidR="00743DA4"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www.mte.gov.br</w:t>
              </w:r>
            </w:hyperlink>
            <w:r w:rsidR="00B46B6C">
              <w:rPr>
                <w:rStyle w:val="Hyperlink"/>
                <w:rFonts w:ascii="Arial" w:hAnsi="Arial" w:cs="Arial"/>
                <w:color w:val="auto"/>
                <w:u w:val="none"/>
              </w:rPr>
              <w:t>. Acesso em: 11/02/2017</w:t>
            </w:r>
          </w:p>
          <w:p w:rsidR="00BD661E" w:rsidRPr="00B541D6" w:rsidRDefault="00BD661E" w:rsidP="00D71D72">
            <w:pPr>
              <w:rPr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ONU - Nações Unidas no Brasil </w:t>
            </w:r>
            <w:r w:rsidRPr="00B46B6C">
              <w:rPr>
                <w:rFonts w:ascii="Arial" w:hAnsi="Arial" w:cs="Arial"/>
              </w:rPr>
              <w:t xml:space="preserve">- </w:t>
            </w:r>
            <w:hyperlink r:id="rId18" w:history="1">
              <w:r w:rsidR="00B46B6C" w:rsidRPr="00B46B6C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www.onu.org.br/tema/juventude</w:t>
              </w:r>
            </w:hyperlink>
            <w:r w:rsidR="00B46B6C">
              <w:rPr>
                <w:rFonts w:ascii="Arial" w:hAnsi="Arial" w:cs="Arial"/>
              </w:rPr>
              <w:t xml:space="preserve">. </w:t>
            </w:r>
            <w:r w:rsidR="00B46B6C">
              <w:rPr>
                <w:rStyle w:val="Hyperlink"/>
                <w:rFonts w:ascii="Arial" w:hAnsi="Arial" w:cs="Arial"/>
                <w:color w:val="auto"/>
                <w:u w:val="none"/>
              </w:rPr>
              <w:t>Acesso em: 08/01/2017</w:t>
            </w:r>
          </w:p>
          <w:p w:rsidR="00B23CA9" w:rsidRPr="00B541D6" w:rsidRDefault="00B23CA9" w:rsidP="00D71D72">
            <w:pPr>
              <w:rPr>
                <w:rStyle w:val="a"/>
                <w:rFonts w:ascii="Arial" w:hAnsi="Arial" w:cs="Arial"/>
              </w:rPr>
            </w:pPr>
            <w:r w:rsidRPr="00B541D6">
              <w:rPr>
                <w:rFonts w:ascii="Arial" w:hAnsi="Arial" w:cs="Arial"/>
              </w:rPr>
              <w:t xml:space="preserve">Secretaria Nacional Antidrogas SENAD - </w:t>
            </w:r>
            <w:hyperlink r:id="rId19" w:history="1">
              <w:r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</w:t>
              </w:r>
              <w:r w:rsidRPr="00B541D6">
                <w:rPr>
                  <w:rStyle w:val="Hyperlink"/>
                  <w:rFonts w:ascii="Arial" w:hAnsi="Arial" w:cs="Arial"/>
                  <w:bCs/>
                  <w:color w:val="auto"/>
                  <w:u w:val="none"/>
                </w:rPr>
                <w:t>senad</w:t>
              </w:r>
              <w:r w:rsidRPr="00B541D6">
                <w:rPr>
                  <w:rStyle w:val="Hyperlink"/>
                  <w:rFonts w:ascii="Arial" w:hAnsi="Arial" w:cs="Arial"/>
                  <w:color w:val="auto"/>
                  <w:u w:val="none"/>
                </w:rPr>
                <w:t>.gov.br</w:t>
              </w:r>
            </w:hyperlink>
            <w:r w:rsidR="00B46B6C">
              <w:rPr>
                <w:rStyle w:val="Hyperlink"/>
                <w:rFonts w:ascii="Arial" w:hAnsi="Arial" w:cs="Arial"/>
                <w:color w:val="auto"/>
                <w:u w:val="none"/>
              </w:rPr>
              <w:t>. Acesso em: 05/02/2017</w:t>
            </w:r>
          </w:p>
          <w:p w:rsidR="0012558A" w:rsidRPr="00B01860" w:rsidRDefault="0012558A" w:rsidP="00B46B6C">
            <w:pPr>
              <w:tabs>
                <w:tab w:val="left" w:pos="-137"/>
              </w:tabs>
              <w:adjustRightInd w:val="0"/>
              <w:ind w:left="8185" w:hanging="8180"/>
              <w:jc w:val="both"/>
              <w:rPr>
                <w:rFonts w:ascii="Arial" w:hAnsi="Arial" w:cs="Arial"/>
                <w:bCs/>
                <w:color w:val="4F81BD" w:themeColor="accent1"/>
              </w:rPr>
            </w:pPr>
            <w:r w:rsidRPr="00B541D6">
              <w:rPr>
                <w:rFonts w:ascii="Arial" w:hAnsi="Arial" w:cs="Arial"/>
                <w:bCs/>
              </w:rPr>
              <w:t>Secretaria Nacional de Juventude - www.juventude.gov.br</w:t>
            </w:r>
            <w:r w:rsidR="00B46B6C">
              <w:rPr>
                <w:rFonts w:ascii="Arial" w:hAnsi="Arial" w:cs="Arial"/>
                <w:bCs/>
              </w:rPr>
              <w:t>.</w:t>
            </w:r>
            <w:r w:rsidR="00B46B6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Acesso em: 23/02/2017</w:t>
            </w:r>
          </w:p>
        </w:tc>
      </w:tr>
    </w:tbl>
    <w:p w:rsidR="00451C6E" w:rsidRPr="00C03A46" w:rsidRDefault="00451C6E">
      <w:pPr>
        <w:pStyle w:val="Ttulo4"/>
        <w:rPr>
          <w:rFonts w:hAnsi="Arial"/>
          <w:sz w:val="22"/>
          <w:szCs w:val="22"/>
        </w:rPr>
      </w:pPr>
    </w:p>
    <w:p w:rsidR="007D41F5" w:rsidRDefault="007D41F5">
      <w:pPr>
        <w:pStyle w:val="Ttulo4"/>
        <w:rPr>
          <w:rFonts w:hAnsi="Arial"/>
          <w:sz w:val="22"/>
          <w:szCs w:val="22"/>
        </w:rPr>
      </w:pPr>
    </w:p>
    <w:p w:rsidR="00C83458" w:rsidRPr="00C03A46" w:rsidRDefault="00FA37CB">
      <w:pPr>
        <w:pStyle w:val="Ttulo4"/>
        <w:rPr>
          <w:rFonts w:hAnsi="Arial"/>
          <w:sz w:val="22"/>
          <w:szCs w:val="22"/>
        </w:rPr>
      </w:pPr>
      <w:r w:rsidRPr="00C03A46">
        <w:rPr>
          <w:rFonts w:hAnsi="Arial"/>
          <w:sz w:val="22"/>
          <w:szCs w:val="22"/>
        </w:rPr>
        <w:t>DOCENTE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B01860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E80F26" w:rsidRDefault="00451C6E" w:rsidP="00E80F26">
            <w:pPr>
              <w:pStyle w:val="Padro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E80F26">
              <w:rPr>
                <w:rFonts w:ascii="Arial" w:hAnsi="Arial" w:cs="Arial"/>
                <w:bCs/>
                <w:sz w:val="22"/>
                <w:szCs w:val="22"/>
                <w:lang w:val="it-IT"/>
              </w:rPr>
              <w:t>Profª</w:t>
            </w:r>
            <w:r w:rsidR="000A6641" w:rsidRPr="00E80F26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. </w:t>
            </w:r>
            <w:r w:rsidR="00B01860" w:rsidRPr="00E80F26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Drª. </w:t>
            </w:r>
            <w:r w:rsidR="001A39AB" w:rsidRPr="00E80F26">
              <w:rPr>
                <w:rFonts w:ascii="Arial" w:hAnsi="Arial" w:cs="Arial"/>
                <w:bCs/>
                <w:sz w:val="22"/>
                <w:szCs w:val="22"/>
                <w:lang w:val="it-IT"/>
              </w:rPr>
              <w:t>Rosana Katia Nazzari</w:t>
            </w:r>
          </w:p>
        </w:tc>
      </w:tr>
    </w:tbl>
    <w:p w:rsidR="00C83458" w:rsidRPr="00C03A46" w:rsidRDefault="00C83458">
      <w:pPr>
        <w:pStyle w:val="Padr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BE048C" w:rsidRPr="00814BEB" w:rsidRDefault="00C83458">
      <w:pPr>
        <w:pStyle w:val="Padro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14BEB">
        <w:rPr>
          <w:rFonts w:ascii="Arial" w:hAnsi="Arial" w:cs="Arial"/>
          <w:bCs/>
          <w:sz w:val="22"/>
          <w:szCs w:val="22"/>
          <w:lang w:val="it-IT"/>
        </w:rPr>
        <w:t>Data</w:t>
      </w:r>
      <w:r w:rsidR="00744D81" w:rsidRPr="00814BEB">
        <w:rPr>
          <w:rFonts w:ascii="Arial" w:hAnsi="Arial" w:cs="Arial"/>
          <w:bCs/>
          <w:sz w:val="22"/>
          <w:szCs w:val="22"/>
          <w:lang w:val="it-IT"/>
        </w:rPr>
        <w:t>:</w:t>
      </w:r>
      <w:r w:rsidR="00F43120">
        <w:rPr>
          <w:rFonts w:ascii="Arial" w:hAnsi="Arial" w:cs="Arial"/>
          <w:bCs/>
          <w:sz w:val="22"/>
          <w:szCs w:val="22"/>
          <w:lang w:val="it-IT"/>
        </w:rPr>
        <w:t xml:space="preserve"> 07/03/2017</w:t>
      </w:r>
      <w:r w:rsidR="00D91A30">
        <w:rPr>
          <w:rFonts w:ascii="Arial" w:hAnsi="Arial" w:cs="Arial"/>
          <w:bCs/>
          <w:sz w:val="22"/>
          <w:szCs w:val="22"/>
          <w:lang w:val="it-IT"/>
        </w:rPr>
        <w:t>.</w:t>
      </w:r>
    </w:p>
    <w:p w:rsidR="005E1729" w:rsidRDefault="00C83458">
      <w:pPr>
        <w:pStyle w:val="Padr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C03A46"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                    </w:t>
      </w:r>
      <w:r w:rsidR="00451C6E" w:rsidRPr="00C03A46">
        <w:rPr>
          <w:rFonts w:ascii="Arial" w:hAnsi="Arial" w:cs="Arial"/>
          <w:b/>
          <w:bCs/>
          <w:sz w:val="22"/>
          <w:szCs w:val="22"/>
          <w:lang w:val="it-IT"/>
        </w:rPr>
        <w:t xml:space="preserve">            </w:t>
      </w:r>
    </w:p>
    <w:p w:rsidR="00C83458" w:rsidRPr="00C03A46" w:rsidRDefault="005E1729">
      <w:pPr>
        <w:pStyle w:val="Padro"/>
        <w:jc w:val="both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                               </w:t>
      </w:r>
      <w:r w:rsidR="00451C6E" w:rsidRPr="00C03A46">
        <w:rPr>
          <w:rFonts w:ascii="Arial" w:hAnsi="Arial" w:cs="Arial"/>
          <w:b/>
          <w:bCs/>
          <w:sz w:val="22"/>
          <w:szCs w:val="22"/>
          <w:lang w:val="it-IT"/>
        </w:rPr>
        <w:t xml:space="preserve">         </w:t>
      </w:r>
      <w:r w:rsidR="00C83458" w:rsidRPr="00C03A46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C83458" w:rsidRPr="00C03A46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E80F26">
        <w:rPr>
          <w:rFonts w:ascii="Arial" w:hAnsi="Arial" w:cs="Arial"/>
          <w:bCs/>
          <w:sz w:val="22"/>
          <w:szCs w:val="22"/>
          <w:lang w:val="it-IT"/>
        </w:rPr>
        <w:t xml:space="preserve">             </w:t>
      </w:r>
      <w:r w:rsidR="00C83458" w:rsidRPr="00C03A46">
        <w:rPr>
          <w:rFonts w:ascii="Arial" w:hAnsi="Arial" w:cs="Arial"/>
          <w:bCs/>
          <w:sz w:val="22"/>
          <w:szCs w:val="22"/>
          <w:lang w:val="it-IT"/>
        </w:rPr>
        <w:t xml:space="preserve"> ________________________________________</w:t>
      </w:r>
    </w:p>
    <w:p w:rsidR="00C83458" w:rsidRPr="00C03A46" w:rsidRDefault="00C83458">
      <w:pPr>
        <w:pStyle w:val="Padro"/>
        <w:ind w:left="3119"/>
        <w:jc w:val="both"/>
        <w:rPr>
          <w:rFonts w:ascii="Arial" w:hAnsi="Arial" w:cs="Arial"/>
          <w:sz w:val="22"/>
          <w:szCs w:val="22"/>
        </w:rPr>
      </w:pPr>
      <w:r w:rsidRPr="00C03A46">
        <w:rPr>
          <w:rFonts w:ascii="Arial" w:hAnsi="Arial" w:cs="Arial"/>
          <w:sz w:val="22"/>
          <w:szCs w:val="22"/>
        </w:rPr>
        <w:t xml:space="preserve">        </w:t>
      </w:r>
      <w:r w:rsidR="00E80F26">
        <w:rPr>
          <w:rFonts w:ascii="Arial" w:hAnsi="Arial" w:cs="Arial"/>
          <w:sz w:val="22"/>
          <w:szCs w:val="22"/>
        </w:rPr>
        <w:t xml:space="preserve">        </w:t>
      </w:r>
      <w:r w:rsidRPr="00C03A46">
        <w:rPr>
          <w:rFonts w:ascii="Arial" w:hAnsi="Arial" w:cs="Arial"/>
          <w:sz w:val="22"/>
          <w:szCs w:val="22"/>
        </w:rPr>
        <w:t xml:space="preserve">   Assinatura do docente responsável pela disciplina</w:t>
      </w:r>
    </w:p>
    <w:p w:rsidR="00C83458" w:rsidRPr="00C03A46" w:rsidRDefault="00C83458">
      <w:pPr>
        <w:pStyle w:val="Ttulo4"/>
        <w:rPr>
          <w:rFonts w:hAnsi="Arial"/>
          <w:sz w:val="22"/>
          <w:szCs w:val="22"/>
        </w:rPr>
      </w:pPr>
    </w:p>
    <w:p w:rsidR="00451C6E" w:rsidRPr="00C03A46" w:rsidRDefault="00451C6E">
      <w:pPr>
        <w:pStyle w:val="Ttulo4"/>
        <w:rPr>
          <w:rFonts w:hAnsi="Arial"/>
          <w:sz w:val="22"/>
          <w:szCs w:val="22"/>
        </w:rPr>
      </w:pPr>
    </w:p>
    <w:p w:rsidR="005E1729" w:rsidRDefault="005E1729">
      <w:pPr>
        <w:pStyle w:val="Ttulo4"/>
        <w:rPr>
          <w:rFonts w:hAnsi="Arial"/>
          <w:sz w:val="22"/>
          <w:szCs w:val="22"/>
        </w:rPr>
      </w:pPr>
    </w:p>
    <w:p w:rsidR="00D91A30" w:rsidRDefault="00D91A30">
      <w:pPr>
        <w:pStyle w:val="Ttulo4"/>
        <w:rPr>
          <w:rFonts w:hAnsi="Arial"/>
          <w:sz w:val="22"/>
          <w:szCs w:val="22"/>
        </w:rPr>
      </w:pPr>
    </w:p>
    <w:p w:rsidR="00C83458" w:rsidRPr="00C03A46" w:rsidRDefault="00F43120">
      <w:pPr>
        <w:pStyle w:val="Ttulo4"/>
        <w:rPr>
          <w:rFonts w:hAnsi="Arial"/>
          <w:sz w:val="22"/>
          <w:szCs w:val="22"/>
        </w:rPr>
      </w:pPr>
      <w:proofErr w:type="gramStart"/>
      <w:r>
        <w:rPr>
          <w:rFonts w:hAnsi="Arial"/>
          <w:sz w:val="22"/>
          <w:szCs w:val="22"/>
        </w:rPr>
        <w:t xml:space="preserve">APROVAÇÃO </w:t>
      </w:r>
      <w:r w:rsidR="00FA37CB" w:rsidRPr="00C03A46">
        <w:rPr>
          <w:rFonts w:hAnsi="Arial"/>
          <w:sz w:val="22"/>
          <w:szCs w:val="22"/>
        </w:rPr>
        <w:t>COLEGIADO DO PROGRAMA</w:t>
      </w:r>
      <w:proofErr w:type="gramEnd"/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C03A46" w:rsidRDefault="00C83458">
            <w:pPr>
              <w:pStyle w:val="Padr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83458" w:rsidRPr="00814BEB" w:rsidRDefault="00C83458">
            <w:pPr>
              <w:pStyle w:val="Padr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4BEB">
              <w:rPr>
                <w:rFonts w:ascii="Arial" w:hAnsi="Arial" w:cs="Arial"/>
                <w:bCs/>
                <w:sz w:val="22"/>
                <w:szCs w:val="22"/>
              </w:rPr>
              <w:t xml:space="preserve">Ata nº 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>______, de ______/______/201</w:t>
            </w:r>
            <w:r w:rsidR="0085190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814BEB" w:rsidRPr="00814BEB" w:rsidRDefault="00C83458" w:rsidP="009D51D7">
            <w:pPr>
              <w:pStyle w:val="Padro"/>
              <w:ind w:left="6242" w:hanging="6242"/>
              <w:rPr>
                <w:rFonts w:ascii="Arial" w:hAnsi="Arial" w:cs="Arial"/>
                <w:bCs/>
                <w:sz w:val="22"/>
                <w:szCs w:val="22"/>
              </w:rPr>
            </w:pPr>
            <w:r w:rsidRPr="00814BEB">
              <w:rPr>
                <w:rFonts w:ascii="Arial" w:hAnsi="Arial" w:cs="Arial"/>
                <w:bCs/>
                <w:sz w:val="22"/>
                <w:szCs w:val="22"/>
              </w:rPr>
              <w:t xml:space="preserve">Coordenador: </w:t>
            </w:r>
            <w:r w:rsidR="00451C6E" w:rsidRPr="00814BEB">
              <w:rPr>
                <w:rFonts w:ascii="Arial" w:hAnsi="Arial" w:cs="Arial"/>
                <w:bCs/>
                <w:sz w:val="22"/>
                <w:szCs w:val="22"/>
              </w:rPr>
              <w:t xml:space="preserve">Prof. 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proofErr w:type="spellStart"/>
            <w:r w:rsidR="00F02C82">
              <w:rPr>
                <w:rFonts w:ascii="Arial" w:hAnsi="Arial" w:cs="Arial"/>
                <w:bCs/>
                <w:sz w:val="22"/>
                <w:szCs w:val="22"/>
              </w:rPr>
              <w:t>Osmir</w:t>
            </w:r>
            <w:proofErr w:type="spellEnd"/>
            <w:r w:rsidR="00F02C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02C82">
              <w:rPr>
                <w:rFonts w:ascii="Arial" w:hAnsi="Arial" w:cs="Arial"/>
                <w:bCs/>
                <w:sz w:val="22"/>
                <w:szCs w:val="22"/>
              </w:rPr>
              <w:t>Dombrowski</w:t>
            </w:r>
            <w:proofErr w:type="spellEnd"/>
            <w:r w:rsidRPr="00814BE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="00333B39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2C82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333B39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>_______</w:t>
            </w:r>
            <w:r w:rsidR="00814BEB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 w:rsidR="00814BEB" w:rsidRPr="00814BEB">
              <w:rPr>
                <w:rFonts w:ascii="Arial" w:hAnsi="Arial" w:cs="Arial"/>
                <w:bCs/>
                <w:sz w:val="22"/>
                <w:szCs w:val="22"/>
              </w:rPr>
              <w:t>_________________</w:t>
            </w:r>
          </w:p>
          <w:p w:rsidR="00C83458" w:rsidRDefault="00814BEB" w:rsidP="009D51D7">
            <w:pPr>
              <w:pStyle w:val="Padro"/>
              <w:ind w:left="6242" w:hanging="62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</w:t>
            </w:r>
            <w:r w:rsidR="00F02C8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333B39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</w:t>
            </w:r>
            <w:r w:rsidR="001A64B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A7159A" w:rsidRPr="00814BEB">
              <w:rPr>
                <w:rFonts w:ascii="Arial" w:hAnsi="Arial" w:cs="Arial"/>
                <w:sz w:val="22"/>
                <w:szCs w:val="22"/>
              </w:rPr>
              <w:t>s</w:t>
            </w:r>
            <w:r w:rsidR="00C83458" w:rsidRPr="00814BEB">
              <w:rPr>
                <w:rFonts w:ascii="Arial" w:hAnsi="Arial" w:cs="Arial"/>
                <w:sz w:val="22"/>
                <w:szCs w:val="22"/>
              </w:rPr>
              <w:t>sinatura</w:t>
            </w:r>
          </w:p>
          <w:p w:rsidR="001A64B6" w:rsidRPr="00814BEB" w:rsidRDefault="001A64B6" w:rsidP="009D51D7">
            <w:pPr>
              <w:pStyle w:val="Padro"/>
              <w:ind w:left="6242" w:hanging="6242"/>
              <w:rPr>
                <w:rFonts w:ascii="Arial" w:hAnsi="Arial" w:cs="Arial"/>
                <w:sz w:val="22"/>
                <w:szCs w:val="22"/>
              </w:rPr>
            </w:pPr>
          </w:p>
          <w:p w:rsidR="009D51D7" w:rsidRPr="00C03A46" w:rsidRDefault="009D51D7" w:rsidP="009D51D7">
            <w:pPr>
              <w:pStyle w:val="Padro"/>
              <w:ind w:left="6242" w:hanging="62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51D7" w:rsidRPr="00C03A46" w:rsidRDefault="009D51D7">
      <w:pPr>
        <w:pStyle w:val="Ttulo4"/>
        <w:rPr>
          <w:rFonts w:hAnsi="Arial"/>
          <w:sz w:val="22"/>
          <w:szCs w:val="22"/>
        </w:rPr>
      </w:pPr>
    </w:p>
    <w:p w:rsidR="009D51D7" w:rsidRPr="00C03A46" w:rsidRDefault="009D51D7">
      <w:pPr>
        <w:pStyle w:val="Ttulo4"/>
        <w:rPr>
          <w:rFonts w:hAnsi="Arial"/>
          <w:sz w:val="22"/>
          <w:szCs w:val="22"/>
        </w:rPr>
      </w:pPr>
    </w:p>
    <w:p w:rsidR="00D91A30" w:rsidRDefault="00D91A30">
      <w:pPr>
        <w:pStyle w:val="Ttulo4"/>
        <w:rPr>
          <w:rFonts w:hAnsi="Arial"/>
          <w:sz w:val="22"/>
          <w:szCs w:val="22"/>
        </w:rPr>
      </w:pPr>
    </w:p>
    <w:p w:rsidR="00C83458" w:rsidRPr="00C03A46" w:rsidRDefault="00F43120">
      <w:pPr>
        <w:pStyle w:val="Ttulo4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HOMOLOGAÇÃO </w:t>
      </w:r>
      <w:r w:rsidR="00FA37CB" w:rsidRPr="00C03A46">
        <w:rPr>
          <w:rFonts w:hAnsi="Arial"/>
          <w:sz w:val="22"/>
          <w:szCs w:val="22"/>
        </w:rPr>
        <w:t>CONSELHO DE CENTRO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C83458" w:rsidRPr="00C03A46" w:rsidTr="001A64B6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3458" w:rsidRPr="00475A53" w:rsidRDefault="00C83458">
            <w:pPr>
              <w:pStyle w:val="Padr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33CE" w:rsidRPr="00475A53" w:rsidRDefault="006033CE" w:rsidP="006033CE">
            <w:pPr>
              <w:pStyle w:val="Padro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75A53">
              <w:rPr>
                <w:rFonts w:ascii="Arial" w:hAnsi="Arial" w:cs="Arial"/>
                <w:bCs/>
                <w:sz w:val="22"/>
                <w:szCs w:val="22"/>
              </w:rPr>
              <w:t>Ata nº ______, de ______/______/201</w:t>
            </w:r>
            <w:r w:rsidR="0085190F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475A5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83458" w:rsidRDefault="00C83458" w:rsidP="00333B39">
            <w:pPr>
              <w:pStyle w:val="Padro"/>
              <w:ind w:left="7093" w:hanging="7093"/>
              <w:rPr>
                <w:rFonts w:ascii="Arial" w:hAnsi="Arial" w:cs="Arial"/>
                <w:sz w:val="22"/>
                <w:szCs w:val="22"/>
              </w:rPr>
            </w:pPr>
            <w:r w:rsidRPr="00475A53">
              <w:rPr>
                <w:rFonts w:ascii="Arial" w:hAnsi="Arial" w:cs="Arial"/>
                <w:bCs/>
                <w:sz w:val="22"/>
                <w:szCs w:val="22"/>
              </w:rPr>
              <w:t xml:space="preserve">Diretor de Centro: </w:t>
            </w:r>
            <w:r w:rsidR="009D51D7" w:rsidRPr="00475A53">
              <w:rPr>
                <w:rFonts w:ascii="Arial" w:hAnsi="Arial" w:cs="Arial"/>
                <w:bCs/>
                <w:sz w:val="22"/>
                <w:szCs w:val="22"/>
              </w:rPr>
              <w:t xml:space="preserve">Prof. </w:t>
            </w:r>
            <w:r w:rsidR="00475A53">
              <w:rPr>
                <w:rFonts w:ascii="Arial" w:hAnsi="Arial" w:cs="Arial"/>
                <w:bCs/>
                <w:sz w:val="22"/>
                <w:szCs w:val="22"/>
              </w:rPr>
              <w:t xml:space="preserve">Dr. </w:t>
            </w:r>
            <w:r w:rsidR="0085190F">
              <w:rPr>
                <w:rFonts w:ascii="Arial" w:hAnsi="Arial" w:cs="Arial"/>
                <w:bCs/>
                <w:sz w:val="22"/>
                <w:szCs w:val="22"/>
              </w:rPr>
              <w:t xml:space="preserve">Silvio Antônio </w:t>
            </w:r>
            <w:proofErr w:type="spellStart"/>
            <w:r w:rsidR="0085190F">
              <w:rPr>
                <w:rFonts w:ascii="Arial" w:hAnsi="Arial" w:cs="Arial"/>
                <w:bCs/>
                <w:sz w:val="22"/>
                <w:szCs w:val="22"/>
              </w:rPr>
              <w:t>Colognese</w:t>
            </w:r>
            <w:proofErr w:type="spellEnd"/>
            <w:r w:rsidR="00475A53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="00333B39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9D51D7" w:rsidRPr="00475A53">
              <w:rPr>
                <w:rFonts w:ascii="Arial" w:hAnsi="Arial" w:cs="Arial"/>
                <w:bCs/>
                <w:sz w:val="22"/>
                <w:szCs w:val="22"/>
              </w:rPr>
              <w:t>____________________________</w:t>
            </w:r>
            <w:r w:rsidRPr="00475A5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</w:t>
            </w:r>
            <w:r w:rsidR="009D51D7" w:rsidRPr="00475A53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475A53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</w:t>
            </w:r>
            <w:r w:rsidR="00333B39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1A64B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9D51D7" w:rsidRPr="00475A53">
              <w:rPr>
                <w:rFonts w:ascii="Arial" w:hAnsi="Arial" w:cs="Arial"/>
                <w:bCs/>
                <w:sz w:val="22"/>
                <w:szCs w:val="22"/>
              </w:rPr>
              <w:t>ss</w:t>
            </w:r>
            <w:r w:rsidRPr="00475A53">
              <w:rPr>
                <w:rFonts w:ascii="Arial" w:hAnsi="Arial" w:cs="Arial"/>
                <w:sz w:val="22"/>
                <w:szCs w:val="22"/>
              </w:rPr>
              <w:t>inatura</w:t>
            </w:r>
          </w:p>
          <w:p w:rsidR="001A64B6" w:rsidRPr="00475A53" w:rsidRDefault="001A64B6" w:rsidP="00333B39">
            <w:pPr>
              <w:pStyle w:val="Padro"/>
              <w:ind w:left="7093" w:hanging="7093"/>
              <w:rPr>
                <w:rFonts w:ascii="Arial" w:hAnsi="Arial" w:cs="Arial"/>
                <w:sz w:val="22"/>
                <w:szCs w:val="22"/>
              </w:rPr>
            </w:pPr>
          </w:p>
          <w:p w:rsidR="009D51D7" w:rsidRPr="00475A53" w:rsidRDefault="009D51D7" w:rsidP="009D51D7">
            <w:pPr>
              <w:pStyle w:val="Padro"/>
              <w:ind w:left="6242" w:hanging="62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3458" w:rsidRPr="00C03A46" w:rsidRDefault="00C83458">
      <w:pPr>
        <w:pStyle w:val="Padro"/>
        <w:rPr>
          <w:rFonts w:ascii="Arial" w:hAnsi="Arial" w:cs="Arial"/>
          <w:sz w:val="22"/>
          <w:szCs w:val="22"/>
        </w:rPr>
      </w:pPr>
    </w:p>
    <w:p w:rsidR="00C83458" w:rsidRPr="00C03A46" w:rsidRDefault="00F43120">
      <w:pPr>
        <w:pStyle w:val="Padr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e</w:t>
      </w:r>
      <w:r w:rsidR="00C83458" w:rsidRPr="00C03A46">
        <w:rPr>
          <w:rFonts w:ascii="Arial" w:hAnsi="Arial" w:cs="Arial"/>
          <w:sz w:val="22"/>
          <w:szCs w:val="22"/>
        </w:rPr>
        <w:t xml:space="preserve">ncaminhada à Secretaria Acadêmica em:        /        / </w:t>
      </w:r>
      <w:r w:rsidR="00CB3BEF">
        <w:rPr>
          <w:rFonts w:ascii="Arial" w:hAnsi="Arial" w:cs="Arial"/>
          <w:sz w:val="22"/>
          <w:szCs w:val="22"/>
        </w:rPr>
        <w:t>201</w:t>
      </w:r>
      <w:r w:rsidR="0085190F">
        <w:rPr>
          <w:rFonts w:ascii="Arial" w:hAnsi="Arial" w:cs="Arial"/>
          <w:sz w:val="22"/>
          <w:szCs w:val="22"/>
        </w:rPr>
        <w:t>7</w:t>
      </w:r>
      <w:r w:rsidR="00C83458" w:rsidRPr="00C03A46">
        <w:rPr>
          <w:rFonts w:ascii="Arial" w:hAnsi="Arial" w:cs="Arial"/>
          <w:sz w:val="22"/>
          <w:szCs w:val="22"/>
        </w:rPr>
        <w:t xml:space="preserve">. </w:t>
      </w:r>
    </w:p>
    <w:p w:rsidR="00C83458" w:rsidRDefault="00C83458">
      <w:pPr>
        <w:pStyle w:val="Padr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3458" w:rsidRPr="00C03A46" w:rsidRDefault="00C83458">
      <w:pPr>
        <w:pStyle w:val="Padro"/>
        <w:ind w:left="4248" w:firstLine="708"/>
        <w:rPr>
          <w:rFonts w:ascii="Arial" w:hAnsi="Arial" w:cs="Arial"/>
          <w:sz w:val="22"/>
          <w:szCs w:val="22"/>
        </w:rPr>
      </w:pPr>
      <w:r w:rsidRPr="00C03A46">
        <w:rPr>
          <w:rFonts w:ascii="Arial" w:hAnsi="Arial" w:cs="Arial"/>
          <w:sz w:val="22"/>
          <w:szCs w:val="22"/>
        </w:rPr>
        <w:t>____________________________</w:t>
      </w:r>
    </w:p>
    <w:p w:rsidR="00C83458" w:rsidRPr="00C03A46" w:rsidRDefault="00C83458">
      <w:pPr>
        <w:pStyle w:val="Padro"/>
        <w:ind w:firstLine="5387"/>
        <w:rPr>
          <w:rFonts w:ascii="Arial" w:hAnsi="Arial" w:cs="Arial"/>
          <w:sz w:val="22"/>
          <w:szCs w:val="22"/>
        </w:rPr>
      </w:pPr>
      <w:r w:rsidRPr="00C03A46">
        <w:rPr>
          <w:rFonts w:ascii="Arial" w:hAnsi="Arial" w:cs="Arial"/>
          <w:sz w:val="22"/>
          <w:szCs w:val="22"/>
        </w:rPr>
        <w:t xml:space="preserve">        Nome/assinatura</w:t>
      </w:r>
    </w:p>
    <w:sectPr w:rsidR="00C83458" w:rsidRPr="00C03A46" w:rsidSect="00475A53">
      <w:headerReference w:type="default" r:id="rId20"/>
      <w:pgSz w:w="11905" w:h="16837" w:code="9"/>
      <w:pgMar w:top="709" w:right="990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7B" w:rsidRDefault="00103D7B">
      <w:r>
        <w:separator/>
      </w:r>
    </w:p>
  </w:endnote>
  <w:endnote w:type="continuationSeparator" w:id="0">
    <w:p w:rsidR="00103D7B" w:rsidRDefault="0010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7B" w:rsidRDefault="00103D7B">
      <w:r>
        <w:separator/>
      </w:r>
    </w:p>
  </w:footnote>
  <w:footnote w:type="continuationSeparator" w:id="0">
    <w:p w:rsidR="00103D7B" w:rsidRDefault="0010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58" w:rsidRDefault="004F26FF">
    <w:pPr>
      <w:pStyle w:val="Cabealho"/>
      <w:framePr w:w="380" w:h="23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 w:rsidR="007D41F5">
      <w:rPr>
        <w:noProof/>
      </w:rPr>
      <w:t>3</w:t>
    </w:r>
    <w:r>
      <w:rPr>
        <w:noProof/>
      </w:rPr>
      <w:fldChar w:fldCharType="end"/>
    </w:r>
  </w:p>
  <w:p w:rsidR="00C83458" w:rsidRDefault="00C83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4EBF"/>
    <w:multiLevelType w:val="hybridMultilevel"/>
    <w:tmpl w:val="7CBE1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05EA0"/>
    <w:multiLevelType w:val="multilevel"/>
    <w:tmpl w:val="C77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75"/>
    <w:rsid w:val="0000279B"/>
    <w:rsid w:val="000526BD"/>
    <w:rsid w:val="00094A37"/>
    <w:rsid w:val="000A6641"/>
    <w:rsid w:val="000C7EA0"/>
    <w:rsid w:val="00103D7B"/>
    <w:rsid w:val="00107870"/>
    <w:rsid w:val="00116F45"/>
    <w:rsid w:val="00122D35"/>
    <w:rsid w:val="00123138"/>
    <w:rsid w:val="00123DA4"/>
    <w:rsid w:val="0012558A"/>
    <w:rsid w:val="001422A0"/>
    <w:rsid w:val="00151E9F"/>
    <w:rsid w:val="001632AC"/>
    <w:rsid w:val="00173276"/>
    <w:rsid w:val="001822EF"/>
    <w:rsid w:val="001939FB"/>
    <w:rsid w:val="001A39AB"/>
    <w:rsid w:val="001A64B6"/>
    <w:rsid w:val="001B18C6"/>
    <w:rsid w:val="001C23E7"/>
    <w:rsid w:val="001F0E3D"/>
    <w:rsid w:val="00200FD5"/>
    <w:rsid w:val="0025347C"/>
    <w:rsid w:val="00256FC2"/>
    <w:rsid w:val="002B46D4"/>
    <w:rsid w:val="002D77AA"/>
    <w:rsid w:val="002F0172"/>
    <w:rsid w:val="002F02E6"/>
    <w:rsid w:val="00310966"/>
    <w:rsid w:val="00323F44"/>
    <w:rsid w:val="003272E1"/>
    <w:rsid w:val="00333B39"/>
    <w:rsid w:val="0037087A"/>
    <w:rsid w:val="003B2C89"/>
    <w:rsid w:val="003B70A7"/>
    <w:rsid w:val="003F06DA"/>
    <w:rsid w:val="00451C6E"/>
    <w:rsid w:val="00475A53"/>
    <w:rsid w:val="004940BA"/>
    <w:rsid w:val="004B2AFA"/>
    <w:rsid w:val="004B6680"/>
    <w:rsid w:val="004C2C6D"/>
    <w:rsid w:val="004C660A"/>
    <w:rsid w:val="004E473B"/>
    <w:rsid w:val="004F26FF"/>
    <w:rsid w:val="00504897"/>
    <w:rsid w:val="00523DD3"/>
    <w:rsid w:val="00554382"/>
    <w:rsid w:val="00585655"/>
    <w:rsid w:val="0058779A"/>
    <w:rsid w:val="005B1F21"/>
    <w:rsid w:val="005E1729"/>
    <w:rsid w:val="005E3FB6"/>
    <w:rsid w:val="005E6E4A"/>
    <w:rsid w:val="005E71A1"/>
    <w:rsid w:val="005F5957"/>
    <w:rsid w:val="006033CE"/>
    <w:rsid w:val="00665A86"/>
    <w:rsid w:val="00672CDE"/>
    <w:rsid w:val="00674EAD"/>
    <w:rsid w:val="00685505"/>
    <w:rsid w:val="00691C7F"/>
    <w:rsid w:val="006C6D22"/>
    <w:rsid w:val="006D3365"/>
    <w:rsid w:val="006D37CE"/>
    <w:rsid w:val="00743DA4"/>
    <w:rsid w:val="00744D81"/>
    <w:rsid w:val="00752BB5"/>
    <w:rsid w:val="00784FAF"/>
    <w:rsid w:val="00795635"/>
    <w:rsid w:val="007A7E80"/>
    <w:rsid w:val="007C68CF"/>
    <w:rsid w:val="007D41F5"/>
    <w:rsid w:val="007E2B55"/>
    <w:rsid w:val="007E705D"/>
    <w:rsid w:val="00814BEB"/>
    <w:rsid w:val="00836EF9"/>
    <w:rsid w:val="00837930"/>
    <w:rsid w:val="0085190F"/>
    <w:rsid w:val="00857D74"/>
    <w:rsid w:val="00872163"/>
    <w:rsid w:val="00875F34"/>
    <w:rsid w:val="008A12AD"/>
    <w:rsid w:val="008B7EBE"/>
    <w:rsid w:val="008D58A7"/>
    <w:rsid w:val="008E0754"/>
    <w:rsid w:val="00903185"/>
    <w:rsid w:val="00934383"/>
    <w:rsid w:val="00940BE0"/>
    <w:rsid w:val="009630DB"/>
    <w:rsid w:val="00963274"/>
    <w:rsid w:val="009C68F7"/>
    <w:rsid w:val="009D51D7"/>
    <w:rsid w:val="009D624C"/>
    <w:rsid w:val="009F42A9"/>
    <w:rsid w:val="009F702B"/>
    <w:rsid w:val="00A4566A"/>
    <w:rsid w:val="00A7159A"/>
    <w:rsid w:val="00AF517C"/>
    <w:rsid w:val="00B01860"/>
    <w:rsid w:val="00B164B5"/>
    <w:rsid w:val="00B23CA9"/>
    <w:rsid w:val="00B46B6C"/>
    <w:rsid w:val="00B541D6"/>
    <w:rsid w:val="00B7146C"/>
    <w:rsid w:val="00B90B11"/>
    <w:rsid w:val="00B91B5E"/>
    <w:rsid w:val="00BC1295"/>
    <w:rsid w:val="00BD2F12"/>
    <w:rsid w:val="00BD661E"/>
    <w:rsid w:val="00BE048C"/>
    <w:rsid w:val="00C03A46"/>
    <w:rsid w:val="00C237BF"/>
    <w:rsid w:val="00C808F9"/>
    <w:rsid w:val="00C83458"/>
    <w:rsid w:val="00C84A75"/>
    <w:rsid w:val="00CA06F0"/>
    <w:rsid w:val="00CA4A97"/>
    <w:rsid w:val="00CB3BEF"/>
    <w:rsid w:val="00D033BE"/>
    <w:rsid w:val="00D13829"/>
    <w:rsid w:val="00D3584E"/>
    <w:rsid w:val="00D6079E"/>
    <w:rsid w:val="00D71D72"/>
    <w:rsid w:val="00D91A30"/>
    <w:rsid w:val="00DA089B"/>
    <w:rsid w:val="00DA1260"/>
    <w:rsid w:val="00DA71B9"/>
    <w:rsid w:val="00DC5429"/>
    <w:rsid w:val="00DD3C74"/>
    <w:rsid w:val="00DF0389"/>
    <w:rsid w:val="00DF659D"/>
    <w:rsid w:val="00E03AE6"/>
    <w:rsid w:val="00E2026B"/>
    <w:rsid w:val="00E27250"/>
    <w:rsid w:val="00E40434"/>
    <w:rsid w:val="00E41E51"/>
    <w:rsid w:val="00E80F26"/>
    <w:rsid w:val="00E92080"/>
    <w:rsid w:val="00E97E74"/>
    <w:rsid w:val="00EC05FF"/>
    <w:rsid w:val="00EC2A7C"/>
    <w:rsid w:val="00ED2841"/>
    <w:rsid w:val="00ED63FF"/>
    <w:rsid w:val="00F01AF9"/>
    <w:rsid w:val="00F02C82"/>
    <w:rsid w:val="00F1417D"/>
    <w:rsid w:val="00F32503"/>
    <w:rsid w:val="00F408FA"/>
    <w:rsid w:val="00F43120"/>
    <w:rsid w:val="00FA37CB"/>
    <w:rsid w:val="00FC18D0"/>
    <w:rsid w:val="00FC1AD7"/>
    <w:rsid w:val="00FC6D34"/>
    <w:rsid w:val="00FD5880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A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Padro"/>
    <w:next w:val="Padro"/>
    <w:link w:val="Ttulo1Char"/>
    <w:uiPriority w:val="99"/>
    <w:qFormat/>
    <w:rsid w:val="003B2C89"/>
    <w:pPr>
      <w:keepNext/>
      <w:ind w:firstLine="3686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Padro"/>
    <w:next w:val="Padro"/>
    <w:link w:val="Ttulo2Char"/>
    <w:uiPriority w:val="99"/>
    <w:qFormat/>
    <w:rsid w:val="003B2C89"/>
    <w:pPr>
      <w:keepNext/>
      <w:ind w:left="2835"/>
      <w:jc w:val="center"/>
      <w:outlineLvl w:val="1"/>
    </w:pPr>
    <w:rPr>
      <w:rFonts w:ascii="Arial" w:cs="Arial"/>
      <w:sz w:val="24"/>
      <w:szCs w:val="24"/>
    </w:rPr>
  </w:style>
  <w:style w:type="paragraph" w:styleId="Ttulo3">
    <w:name w:val="heading 3"/>
    <w:basedOn w:val="Padro"/>
    <w:next w:val="Padro"/>
    <w:link w:val="Ttulo3Char"/>
    <w:uiPriority w:val="99"/>
    <w:qFormat/>
    <w:rsid w:val="003B2C89"/>
    <w:pPr>
      <w:keepNext/>
      <w:ind w:left="2835"/>
      <w:jc w:val="center"/>
      <w:outlineLvl w:val="2"/>
    </w:pPr>
    <w:rPr>
      <w:rFonts w:ascii="Arial" w:cs="Arial"/>
      <w:b/>
      <w:bCs/>
      <w:sz w:val="24"/>
      <w:szCs w:val="24"/>
    </w:rPr>
  </w:style>
  <w:style w:type="paragraph" w:styleId="Ttulo4">
    <w:name w:val="heading 4"/>
    <w:basedOn w:val="Padro"/>
    <w:next w:val="Padro"/>
    <w:link w:val="Ttulo4Char"/>
    <w:uiPriority w:val="99"/>
    <w:qFormat/>
    <w:rsid w:val="003B2C89"/>
    <w:pPr>
      <w:keepNext/>
      <w:jc w:val="center"/>
      <w:outlineLvl w:val="3"/>
    </w:pPr>
    <w:rPr>
      <w:rFonts w:ascii="Arial" w:cs="Arial"/>
      <w:b/>
      <w:bCs/>
      <w:sz w:val="24"/>
      <w:szCs w:val="24"/>
    </w:rPr>
  </w:style>
  <w:style w:type="paragraph" w:styleId="Ttulo5">
    <w:name w:val="heading 5"/>
    <w:basedOn w:val="Padro"/>
    <w:next w:val="Padro"/>
    <w:link w:val="Ttulo5Char"/>
    <w:uiPriority w:val="99"/>
    <w:qFormat/>
    <w:rsid w:val="003B2C89"/>
    <w:pPr>
      <w:keepNext/>
      <w:jc w:val="both"/>
      <w:outlineLvl w:val="4"/>
    </w:pPr>
    <w:rPr>
      <w:rFonts w:ascii="Arial" w:cs="Arial"/>
      <w:b/>
      <w:bCs/>
      <w:sz w:val="24"/>
      <w:szCs w:val="24"/>
    </w:rPr>
  </w:style>
  <w:style w:type="paragraph" w:styleId="Ttulo6">
    <w:name w:val="heading 6"/>
    <w:basedOn w:val="Padro"/>
    <w:next w:val="Padro"/>
    <w:link w:val="Ttulo6Char"/>
    <w:uiPriority w:val="99"/>
    <w:qFormat/>
    <w:rsid w:val="003B2C89"/>
    <w:pPr>
      <w:keepNext/>
      <w:jc w:val="both"/>
      <w:outlineLvl w:val="5"/>
    </w:pPr>
    <w:rPr>
      <w:rFonts w:ascii="Arial" w:cs="Arial"/>
      <w:sz w:val="24"/>
      <w:szCs w:val="24"/>
    </w:rPr>
  </w:style>
  <w:style w:type="paragraph" w:styleId="Ttulo7">
    <w:name w:val="heading 7"/>
    <w:basedOn w:val="Padro"/>
    <w:next w:val="Padro"/>
    <w:link w:val="Ttulo7Char"/>
    <w:uiPriority w:val="99"/>
    <w:qFormat/>
    <w:rsid w:val="003B2C89"/>
    <w:pPr>
      <w:keepNext/>
      <w:outlineLvl w:val="6"/>
    </w:pPr>
    <w:rPr>
      <w:rFonts w:ascii="Arial" w:cs="Arial"/>
      <w:sz w:val="24"/>
      <w:szCs w:val="24"/>
    </w:rPr>
  </w:style>
  <w:style w:type="paragraph" w:styleId="Ttulo8">
    <w:name w:val="heading 8"/>
    <w:basedOn w:val="Padro"/>
    <w:next w:val="Padro"/>
    <w:link w:val="Ttulo8Char"/>
    <w:uiPriority w:val="99"/>
    <w:qFormat/>
    <w:rsid w:val="003B2C89"/>
    <w:pPr>
      <w:keepNext/>
      <w:ind w:left="2835"/>
      <w:outlineLvl w:val="7"/>
    </w:pPr>
    <w:rPr>
      <w:rFonts w:ascii="Arial" w:cs="Arial"/>
      <w:b/>
      <w:bCs/>
      <w:sz w:val="24"/>
      <w:szCs w:val="24"/>
    </w:rPr>
  </w:style>
  <w:style w:type="paragraph" w:styleId="Ttulo9">
    <w:name w:val="heading 9"/>
    <w:basedOn w:val="Padro"/>
    <w:next w:val="Padro"/>
    <w:link w:val="Ttulo9Char"/>
    <w:uiPriority w:val="99"/>
    <w:qFormat/>
    <w:rsid w:val="003B2C89"/>
    <w:pPr>
      <w:keepNext/>
      <w:ind w:firstLine="708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2C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2C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2C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2C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2C8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2C89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2C8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2C8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2C89"/>
    <w:rPr>
      <w:rFonts w:asciiTheme="majorHAnsi" w:eastAsiaTheme="majorEastAsia" w:hAnsiTheme="majorHAnsi" w:cstheme="majorBidi"/>
    </w:rPr>
  </w:style>
  <w:style w:type="paragraph" w:customStyle="1" w:styleId="Padro">
    <w:name w:val="Padrão"/>
    <w:uiPriority w:val="99"/>
    <w:rsid w:val="003B2C8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rpodotexto">
    <w:name w:val="Corpo do texto"/>
    <w:basedOn w:val="Padro"/>
    <w:uiPriority w:val="99"/>
    <w:rsid w:val="003B2C89"/>
    <w:pPr>
      <w:spacing w:after="120"/>
    </w:pPr>
    <w:rPr>
      <w:sz w:val="24"/>
      <w:szCs w:val="24"/>
    </w:rPr>
  </w:style>
  <w:style w:type="paragraph" w:styleId="Lista">
    <w:name w:val="List"/>
    <w:basedOn w:val="Corpodotexto"/>
    <w:uiPriority w:val="99"/>
    <w:rsid w:val="003B2C89"/>
    <w:pPr>
      <w:spacing w:after="0"/>
    </w:pPr>
  </w:style>
  <w:style w:type="paragraph" w:styleId="Legenda">
    <w:name w:val="caption"/>
    <w:basedOn w:val="Padro"/>
    <w:uiPriority w:val="99"/>
    <w:qFormat/>
    <w:rsid w:val="003B2C89"/>
    <w:pPr>
      <w:spacing w:before="120" w:after="120"/>
    </w:pPr>
    <w:rPr>
      <w:i/>
      <w:iCs/>
    </w:rPr>
  </w:style>
  <w:style w:type="paragraph" w:customStyle="1" w:styleId="ndice">
    <w:name w:val="Índice"/>
    <w:basedOn w:val="Padro"/>
    <w:uiPriority w:val="99"/>
    <w:rsid w:val="003B2C89"/>
    <w:rPr>
      <w:sz w:val="24"/>
      <w:szCs w:val="24"/>
    </w:rPr>
  </w:style>
  <w:style w:type="paragraph" w:styleId="Ttulo">
    <w:name w:val="Title"/>
    <w:basedOn w:val="Padro"/>
    <w:next w:val="Corpodotexto"/>
    <w:link w:val="TtuloChar"/>
    <w:uiPriority w:val="99"/>
    <w:qFormat/>
    <w:rsid w:val="003B2C89"/>
    <w:pPr>
      <w:keepNext/>
      <w:spacing w:before="240" w:after="120"/>
    </w:pPr>
    <w:rPr>
      <w:rFonts w:ascii="Arial" w:eastAsia="MS Mincho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3B2C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Recuodocorpodetexto">
    <w:name w:val="Recuo do corpo de texto"/>
    <w:basedOn w:val="Padro"/>
    <w:uiPriority w:val="99"/>
    <w:rsid w:val="003B2C89"/>
    <w:pPr>
      <w:ind w:left="2835"/>
      <w:jc w:val="both"/>
    </w:pPr>
    <w:rPr>
      <w:rFonts w:ascii="Arial" w:cs="Arial"/>
      <w:sz w:val="24"/>
      <w:szCs w:val="24"/>
    </w:rPr>
  </w:style>
  <w:style w:type="paragraph" w:customStyle="1" w:styleId="WW-Recuodecorpodetexto2">
    <w:name w:val="WW-Recuo de corpo de texto 2"/>
    <w:basedOn w:val="Padro"/>
    <w:uiPriority w:val="99"/>
    <w:rsid w:val="003B2C89"/>
    <w:pPr>
      <w:ind w:firstLine="708"/>
      <w:jc w:val="both"/>
    </w:pPr>
    <w:rPr>
      <w:rFonts w:ascii="Arial" w:cs="Arial"/>
      <w:sz w:val="24"/>
      <w:szCs w:val="24"/>
    </w:rPr>
  </w:style>
  <w:style w:type="paragraph" w:styleId="Rodap">
    <w:name w:val="footer"/>
    <w:basedOn w:val="Padro"/>
    <w:link w:val="RodapChar"/>
    <w:uiPriority w:val="99"/>
    <w:rsid w:val="003B2C8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3B2C89"/>
    <w:rPr>
      <w:sz w:val="20"/>
      <w:szCs w:val="20"/>
    </w:rPr>
  </w:style>
  <w:style w:type="paragraph" w:customStyle="1" w:styleId="WW-Recuodecorpodetexto3">
    <w:name w:val="WW-Recuo de corpo de texto 3"/>
    <w:basedOn w:val="Padro"/>
    <w:uiPriority w:val="99"/>
    <w:rsid w:val="003B2C89"/>
    <w:pPr>
      <w:ind w:firstLine="708"/>
      <w:jc w:val="both"/>
    </w:pPr>
    <w:rPr>
      <w:color w:val="0000FF"/>
      <w:sz w:val="24"/>
      <w:szCs w:val="24"/>
    </w:rPr>
  </w:style>
  <w:style w:type="paragraph" w:styleId="Cabealho">
    <w:name w:val="header"/>
    <w:basedOn w:val="Padro"/>
    <w:link w:val="CabealhoChar"/>
    <w:uiPriority w:val="99"/>
    <w:rsid w:val="003B2C8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B2C89"/>
    <w:rPr>
      <w:sz w:val="20"/>
      <w:szCs w:val="20"/>
    </w:rPr>
  </w:style>
  <w:style w:type="paragraph" w:customStyle="1" w:styleId="Contedodatabela">
    <w:name w:val="Conteúdo da tabela"/>
    <w:basedOn w:val="Corpodotexto"/>
    <w:uiPriority w:val="99"/>
    <w:rsid w:val="003B2C89"/>
    <w:pPr>
      <w:spacing w:after="0"/>
    </w:pPr>
  </w:style>
  <w:style w:type="paragraph" w:customStyle="1" w:styleId="Ttulodatabela">
    <w:name w:val="Título da tabela"/>
    <w:basedOn w:val="Contedodatabela"/>
    <w:uiPriority w:val="99"/>
    <w:rsid w:val="003B2C89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otexto"/>
    <w:uiPriority w:val="99"/>
    <w:rsid w:val="003B2C89"/>
    <w:pPr>
      <w:spacing w:after="0"/>
    </w:pPr>
  </w:style>
  <w:style w:type="character" w:customStyle="1" w:styleId="WW-Fontepargpadro">
    <w:name w:val="WW-Fonte parág. padrão"/>
    <w:uiPriority w:val="99"/>
    <w:rsid w:val="003B2C89"/>
    <w:rPr>
      <w:rFonts w:eastAsia="Times New Roman"/>
    </w:rPr>
  </w:style>
  <w:style w:type="character" w:customStyle="1" w:styleId="Nmerodapgina">
    <w:name w:val="Número da página"/>
    <w:basedOn w:val="WW-Fontepargpadro"/>
    <w:uiPriority w:val="99"/>
    <w:rsid w:val="003B2C89"/>
    <w:rPr>
      <w:rFonts w:eastAsia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808F9"/>
    <w:pPr>
      <w:autoSpaceDE/>
      <w:autoSpaceDN/>
      <w:spacing w:line="360" w:lineRule="auto"/>
      <w:ind w:firstLine="851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2C89"/>
    <w:rPr>
      <w:sz w:val="20"/>
      <w:szCs w:val="20"/>
    </w:rPr>
  </w:style>
  <w:style w:type="character" w:styleId="Hyperlink">
    <w:name w:val="Hyperlink"/>
    <w:basedOn w:val="Fontepargpadro"/>
    <w:uiPriority w:val="99"/>
    <w:rsid w:val="004B2AFA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FD5880"/>
    <w:rPr>
      <w:rFonts w:cs="Times New Roman"/>
    </w:rPr>
  </w:style>
  <w:style w:type="character" w:customStyle="1" w:styleId="a">
    <w:name w:val="a"/>
    <w:basedOn w:val="Fontepargpadro"/>
    <w:uiPriority w:val="99"/>
    <w:rsid w:val="00B23CA9"/>
    <w:rPr>
      <w:rFonts w:cs="Times New Roman"/>
    </w:rPr>
  </w:style>
  <w:style w:type="character" w:customStyle="1" w:styleId="bl1">
    <w:name w:val="bl1"/>
    <w:basedOn w:val="Fontepargpadro"/>
    <w:uiPriority w:val="99"/>
    <w:rsid w:val="00B23CA9"/>
    <w:rPr>
      <w:rFonts w:cs="Times New Roman"/>
      <w:vanish/>
    </w:rPr>
  </w:style>
  <w:style w:type="character" w:customStyle="1" w:styleId="sm1">
    <w:name w:val="sm1"/>
    <w:basedOn w:val="Fontepargpadro"/>
    <w:uiPriority w:val="99"/>
    <w:rsid w:val="00B23CA9"/>
    <w:rPr>
      <w:rFonts w:cs="Times New Roman"/>
    </w:rPr>
  </w:style>
  <w:style w:type="paragraph" w:customStyle="1" w:styleId="Default">
    <w:name w:val="Default"/>
    <w:rsid w:val="00BC129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91B5E"/>
    <w:rPr>
      <w:i/>
      <w:iCs/>
    </w:rPr>
  </w:style>
  <w:style w:type="character" w:customStyle="1" w:styleId="apple-converted-space">
    <w:name w:val="apple-converted-space"/>
    <w:basedOn w:val="Fontepargpadro"/>
    <w:rsid w:val="00B91B5E"/>
  </w:style>
  <w:style w:type="character" w:customStyle="1" w:styleId="list-item-label">
    <w:name w:val="list-item-label"/>
    <w:basedOn w:val="Fontepargpadro"/>
    <w:rsid w:val="00B91B5E"/>
  </w:style>
  <w:style w:type="paragraph" w:styleId="Textodebalo">
    <w:name w:val="Balloon Text"/>
    <w:basedOn w:val="Normal"/>
    <w:link w:val="TextodebaloChar"/>
    <w:uiPriority w:val="99"/>
    <w:semiHidden/>
    <w:unhideWhenUsed/>
    <w:rsid w:val="00B714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A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Padro"/>
    <w:next w:val="Padro"/>
    <w:link w:val="Ttulo1Char"/>
    <w:uiPriority w:val="99"/>
    <w:qFormat/>
    <w:rsid w:val="003B2C89"/>
    <w:pPr>
      <w:keepNext/>
      <w:ind w:firstLine="3686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Padro"/>
    <w:next w:val="Padro"/>
    <w:link w:val="Ttulo2Char"/>
    <w:uiPriority w:val="99"/>
    <w:qFormat/>
    <w:rsid w:val="003B2C89"/>
    <w:pPr>
      <w:keepNext/>
      <w:ind w:left="2835"/>
      <w:jc w:val="center"/>
      <w:outlineLvl w:val="1"/>
    </w:pPr>
    <w:rPr>
      <w:rFonts w:ascii="Arial" w:cs="Arial"/>
      <w:sz w:val="24"/>
      <w:szCs w:val="24"/>
    </w:rPr>
  </w:style>
  <w:style w:type="paragraph" w:styleId="Ttulo3">
    <w:name w:val="heading 3"/>
    <w:basedOn w:val="Padro"/>
    <w:next w:val="Padro"/>
    <w:link w:val="Ttulo3Char"/>
    <w:uiPriority w:val="99"/>
    <w:qFormat/>
    <w:rsid w:val="003B2C89"/>
    <w:pPr>
      <w:keepNext/>
      <w:ind w:left="2835"/>
      <w:jc w:val="center"/>
      <w:outlineLvl w:val="2"/>
    </w:pPr>
    <w:rPr>
      <w:rFonts w:ascii="Arial" w:cs="Arial"/>
      <w:b/>
      <w:bCs/>
      <w:sz w:val="24"/>
      <w:szCs w:val="24"/>
    </w:rPr>
  </w:style>
  <w:style w:type="paragraph" w:styleId="Ttulo4">
    <w:name w:val="heading 4"/>
    <w:basedOn w:val="Padro"/>
    <w:next w:val="Padro"/>
    <w:link w:val="Ttulo4Char"/>
    <w:uiPriority w:val="99"/>
    <w:qFormat/>
    <w:rsid w:val="003B2C89"/>
    <w:pPr>
      <w:keepNext/>
      <w:jc w:val="center"/>
      <w:outlineLvl w:val="3"/>
    </w:pPr>
    <w:rPr>
      <w:rFonts w:ascii="Arial" w:cs="Arial"/>
      <w:b/>
      <w:bCs/>
      <w:sz w:val="24"/>
      <w:szCs w:val="24"/>
    </w:rPr>
  </w:style>
  <w:style w:type="paragraph" w:styleId="Ttulo5">
    <w:name w:val="heading 5"/>
    <w:basedOn w:val="Padro"/>
    <w:next w:val="Padro"/>
    <w:link w:val="Ttulo5Char"/>
    <w:uiPriority w:val="99"/>
    <w:qFormat/>
    <w:rsid w:val="003B2C89"/>
    <w:pPr>
      <w:keepNext/>
      <w:jc w:val="both"/>
      <w:outlineLvl w:val="4"/>
    </w:pPr>
    <w:rPr>
      <w:rFonts w:ascii="Arial" w:cs="Arial"/>
      <w:b/>
      <w:bCs/>
      <w:sz w:val="24"/>
      <w:szCs w:val="24"/>
    </w:rPr>
  </w:style>
  <w:style w:type="paragraph" w:styleId="Ttulo6">
    <w:name w:val="heading 6"/>
    <w:basedOn w:val="Padro"/>
    <w:next w:val="Padro"/>
    <w:link w:val="Ttulo6Char"/>
    <w:uiPriority w:val="99"/>
    <w:qFormat/>
    <w:rsid w:val="003B2C89"/>
    <w:pPr>
      <w:keepNext/>
      <w:jc w:val="both"/>
      <w:outlineLvl w:val="5"/>
    </w:pPr>
    <w:rPr>
      <w:rFonts w:ascii="Arial" w:cs="Arial"/>
      <w:sz w:val="24"/>
      <w:szCs w:val="24"/>
    </w:rPr>
  </w:style>
  <w:style w:type="paragraph" w:styleId="Ttulo7">
    <w:name w:val="heading 7"/>
    <w:basedOn w:val="Padro"/>
    <w:next w:val="Padro"/>
    <w:link w:val="Ttulo7Char"/>
    <w:uiPriority w:val="99"/>
    <w:qFormat/>
    <w:rsid w:val="003B2C89"/>
    <w:pPr>
      <w:keepNext/>
      <w:outlineLvl w:val="6"/>
    </w:pPr>
    <w:rPr>
      <w:rFonts w:ascii="Arial" w:cs="Arial"/>
      <w:sz w:val="24"/>
      <w:szCs w:val="24"/>
    </w:rPr>
  </w:style>
  <w:style w:type="paragraph" w:styleId="Ttulo8">
    <w:name w:val="heading 8"/>
    <w:basedOn w:val="Padro"/>
    <w:next w:val="Padro"/>
    <w:link w:val="Ttulo8Char"/>
    <w:uiPriority w:val="99"/>
    <w:qFormat/>
    <w:rsid w:val="003B2C89"/>
    <w:pPr>
      <w:keepNext/>
      <w:ind w:left="2835"/>
      <w:outlineLvl w:val="7"/>
    </w:pPr>
    <w:rPr>
      <w:rFonts w:ascii="Arial" w:cs="Arial"/>
      <w:b/>
      <w:bCs/>
      <w:sz w:val="24"/>
      <w:szCs w:val="24"/>
    </w:rPr>
  </w:style>
  <w:style w:type="paragraph" w:styleId="Ttulo9">
    <w:name w:val="heading 9"/>
    <w:basedOn w:val="Padro"/>
    <w:next w:val="Padro"/>
    <w:link w:val="Ttulo9Char"/>
    <w:uiPriority w:val="99"/>
    <w:qFormat/>
    <w:rsid w:val="003B2C89"/>
    <w:pPr>
      <w:keepNext/>
      <w:ind w:firstLine="708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2C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2C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2C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2C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2C8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2C89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2C8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2C8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2C89"/>
    <w:rPr>
      <w:rFonts w:asciiTheme="majorHAnsi" w:eastAsiaTheme="majorEastAsia" w:hAnsiTheme="majorHAnsi" w:cstheme="majorBidi"/>
    </w:rPr>
  </w:style>
  <w:style w:type="paragraph" w:customStyle="1" w:styleId="Padro">
    <w:name w:val="Padrão"/>
    <w:uiPriority w:val="99"/>
    <w:rsid w:val="003B2C8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rpodotexto">
    <w:name w:val="Corpo do texto"/>
    <w:basedOn w:val="Padro"/>
    <w:uiPriority w:val="99"/>
    <w:rsid w:val="003B2C89"/>
    <w:pPr>
      <w:spacing w:after="120"/>
    </w:pPr>
    <w:rPr>
      <w:sz w:val="24"/>
      <w:szCs w:val="24"/>
    </w:rPr>
  </w:style>
  <w:style w:type="paragraph" w:styleId="Lista">
    <w:name w:val="List"/>
    <w:basedOn w:val="Corpodotexto"/>
    <w:uiPriority w:val="99"/>
    <w:rsid w:val="003B2C89"/>
    <w:pPr>
      <w:spacing w:after="0"/>
    </w:pPr>
  </w:style>
  <w:style w:type="paragraph" w:styleId="Legenda">
    <w:name w:val="caption"/>
    <w:basedOn w:val="Padro"/>
    <w:uiPriority w:val="99"/>
    <w:qFormat/>
    <w:rsid w:val="003B2C89"/>
    <w:pPr>
      <w:spacing w:before="120" w:after="120"/>
    </w:pPr>
    <w:rPr>
      <w:i/>
      <w:iCs/>
    </w:rPr>
  </w:style>
  <w:style w:type="paragraph" w:customStyle="1" w:styleId="ndice">
    <w:name w:val="Índice"/>
    <w:basedOn w:val="Padro"/>
    <w:uiPriority w:val="99"/>
    <w:rsid w:val="003B2C89"/>
    <w:rPr>
      <w:sz w:val="24"/>
      <w:szCs w:val="24"/>
    </w:rPr>
  </w:style>
  <w:style w:type="paragraph" w:styleId="Ttulo">
    <w:name w:val="Title"/>
    <w:basedOn w:val="Padro"/>
    <w:next w:val="Corpodotexto"/>
    <w:link w:val="TtuloChar"/>
    <w:uiPriority w:val="99"/>
    <w:qFormat/>
    <w:rsid w:val="003B2C89"/>
    <w:pPr>
      <w:keepNext/>
      <w:spacing w:before="240" w:after="120"/>
    </w:pPr>
    <w:rPr>
      <w:rFonts w:ascii="Arial" w:eastAsia="MS Mincho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3B2C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Recuodocorpodetexto">
    <w:name w:val="Recuo do corpo de texto"/>
    <w:basedOn w:val="Padro"/>
    <w:uiPriority w:val="99"/>
    <w:rsid w:val="003B2C89"/>
    <w:pPr>
      <w:ind w:left="2835"/>
      <w:jc w:val="both"/>
    </w:pPr>
    <w:rPr>
      <w:rFonts w:ascii="Arial" w:cs="Arial"/>
      <w:sz w:val="24"/>
      <w:szCs w:val="24"/>
    </w:rPr>
  </w:style>
  <w:style w:type="paragraph" w:customStyle="1" w:styleId="WW-Recuodecorpodetexto2">
    <w:name w:val="WW-Recuo de corpo de texto 2"/>
    <w:basedOn w:val="Padro"/>
    <w:uiPriority w:val="99"/>
    <w:rsid w:val="003B2C89"/>
    <w:pPr>
      <w:ind w:firstLine="708"/>
      <w:jc w:val="both"/>
    </w:pPr>
    <w:rPr>
      <w:rFonts w:ascii="Arial" w:cs="Arial"/>
      <w:sz w:val="24"/>
      <w:szCs w:val="24"/>
    </w:rPr>
  </w:style>
  <w:style w:type="paragraph" w:styleId="Rodap">
    <w:name w:val="footer"/>
    <w:basedOn w:val="Padro"/>
    <w:link w:val="RodapChar"/>
    <w:uiPriority w:val="99"/>
    <w:rsid w:val="003B2C8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rsid w:val="003B2C89"/>
    <w:rPr>
      <w:sz w:val="20"/>
      <w:szCs w:val="20"/>
    </w:rPr>
  </w:style>
  <w:style w:type="paragraph" w:customStyle="1" w:styleId="WW-Recuodecorpodetexto3">
    <w:name w:val="WW-Recuo de corpo de texto 3"/>
    <w:basedOn w:val="Padro"/>
    <w:uiPriority w:val="99"/>
    <w:rsid w:val="003B2C89"/>
    <w:pPr>
      <w:ind w:firstLine="708"/>
      <w:jc w:val="both"/>
    </w:pPr>
    <w:rPr>
      <w:color w:val="0000FF"/>
      <w:sz w:val="24"/>
      <w:szCs w:val="24"/>
    </w:rPr>
  </w:style>
  <w:style w:type="paragraph" w:styleId="Cabealho">
    <w:name w:val="header"/>
    <w:basedOn w:val="Padro"/>
    <w:link w:val="CabealhoChar"/>
    <w:uiPriority w:val="99"/>
    <w:rsid w:val="003B2C8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B2C89"/>
    <w:rPr>
      <w:sz w:val="20"/>
      <w:szCs w:val="20"/>
    </w:rPr>
  </w:style>
  <w:style w:type="paragraph" w:customStyle="1" w:styleId="Contedodatabela">
    <w:name w:val="Conteúdo da tabela"/>
    <w:basedOn w:val="Corpodotexto"/>
    <w:uiPriority w:val="99"/>
    <w:rsid w:val="003B2C89"/>
    <w:pPr>
      <w:spacing w:after="0"/>
    </w:pPr>
  </w:style>
  <w:style w:type="paragraph" w:customStyle="1" w:styleId="Ttulodatabela">
    <w:name w:val="Título da tabela"/>
    <w:basedOn w:val="Contedodatabela"/>
    <w:uiPriority w:val="99"/>
    <w:rsid w:val="003B2C89"/>
    <w:pPr>
      <w:jc w:val="center"/>
    </w:pPr>
    <w:rPr>
      <w:b/>
      <w:bCs/>
      <w:i/>
      <w:iCs/>
    </w:rPr>
  </w:style>
  <w:style w:type="paragraph" w:customStyle="1" w:styleId="Contedodamoldura">
    <w:name w:val="Conteúdo da moldura"/>
    <w:basedOn w:val="Corpodotexto"/>
    <w:uiPriority w:val="99"/>
    <w:rsid w:val="003B2C89"/>
    <w:pPr>
      <w:spacing w:after="0"/>
    </w:pPr>
  </w:style>
  <w:style w:type="character" w:customStyle="1" w:styleId="WW-Fontepargpadro">
    <w:name w:val="WW-Fonte parág. padrão"/>
    <w:uiPriority w:val="99"/>
    <w:rsid w:val="003B2C89"/>
    <w:rPr>
      <w:rFonts w:eastAsia="Times New Roman"/>
    </w:rPr>
  </w:style>
  <w:style w:type="character" w:customStyle="1" w:styleId="Nmerodapgina">
    <w:name w:val="Número da página"/>
    <w:basedOn w:val="WW-Fontepargpadro"/>
    <w:uiPriority w:val="99"/>
    <w:rsid w:val="003B2C89"/>
    <w:rPr>
      <w:rFonts w:eastAsia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808F9"/>
    <w:pPr>
      <w:autoSpaceDE/>
      <w:autoSpaceDN/>
      <w:spacing w:line="360" w:lineRule="auto"/>
      <w:ind w:firstLine="851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B2C89"/>
    <w:rPr>
      <w:sz w:val="20"/>
      <w:szCs w:val="20"/>
    </w:rPr>
  </w:style>
  <w:style w:type="character" w:styleId="Hyperlink">
    <w:name w:val="Hyperlink"/>
    <w:basedOn w:val="Fontepargpadro"/>
    <w:uiPriority w:val="99"/>
    <w:rsid w:val="004B2AFA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FD5880"/>
    <w:rPr>
      <w:rFonts w:cs="Times New Roman"/>
    </w:rPr>
  </w:style>
  <w:style w:type="character" w:customStyle="1" w:styleId="a">
    <w:name w:val="a"/>
    <w:basedOn w:val="Fontepargpadro"/>
    <w:uiPriority w:val="99"/>
    <w:rsid w:val="00B23CA9"/>
    <w:rPr>
      <w:rFonts w:cs="Times New Roman"/>
    </w:rPr>
  </w:style>
  <w:style w:type="character" w:customStyle="1" w:styleId="bl1">
    <w:name w:val="bl1"/>
    <w:basedOn w:val="Fontepargpadro"/>
    <w:uiPriority w:val="99"/>
    <w:rsid w:val="00B23CA9"/>
    <w:rPr>
      <w:rFonts w:cs="Times New Roman"/>
      <w:vanish/>
    </w:rPr>
  </w:style>
  <w:style w:type="character" w:customStyle="1" w:styleId="sm1">
    <w:name w:val="sm1"/>
    <w:basedOn w:val="Fontepargpadro"/>
    <w:uiPriority w:val="99"/>
    <w:rsid w:val="00B23CA9"/>
    <w:rPr>
      <w:rFonts w:cs="Times New Roman"/>
    </w:rPr>
  </w:style>
  <w:style w:type="paragraph" w:customStyle="1" w:styleId="Default">
    <w:name w:val="Default"/>
    <w:rsid w:val="00BC129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91B5E"/>
    <w:rPr>
      <w:i/>
      <w:iCs/>
    </w:rPr>
  </w:style>
  <w:style w:type="character" w:customStyle="1" w:styleId="apple-converted-space">
    <w:name w:val="apple-converted-space"/>
    <w:basedOn w:val="Fontepargpadro"/>
    <w:rsid w:val="00B91B5E"/>
  </w:style>
  <w:style w:type="character" w:customStyle="1" w:styleId="list-item-label">
    <w:name w:val="list-item-label"/>
    <w:basedOn w:val="Fontepargpadro"/>
    <w:rsid w:val="00B91B5E"/>
  </w:style>
  <w:style w:type="paragraph" w:styleId="Textodebalo">
    <w:name w:val="Balloon Text"/>
    <w:basedOn w:val="Normal"/>
    <w:link w:val="TextodebaloChar"/>
    <w:uiPriority w:val="99"/>
    <w:semiHidden/>
    <w:unhideWhenUsed/>
    <w:rsid w:val="00B714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9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esidencia.gov.br/gsi/piaps" TargetMode="External"/><Relationship Id="rId18" Type="http://schemas.openxmlformats.org/officeDocument/2006/relationships/hyperlink" Target="http://www.onu.org.br/tema/juventud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npq.br" TargetMode="External"/><Relationship Id="rId17" Type="http://schemas.openxmlformats.org/officeDocument/2006/relationships/hyperlink" Target="http://www.mte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pas.gov.b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rnesandnoble.com/c/marina-hah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j.gov.br" TargetMode="External"/><Relationship Id="rId10" Type="http://schemas.openxmlformats.org/officeDocument/2006/relationships/hyperlink" Target="http://www.barnesandnoble.com/c/rene-bendit" TargetMode="External"/><Relationship Id="rId19" Type="http://schemas.openxmlformats.org/officeDocument/2006/relationships/hyperlink" Target="http://www.senad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ec.gov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1340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>Campus Toledo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-</dc:creator>
  <cp:lastModifiedBy>Marilucy do Carmo Carneiro Gregorio</cp:lastModifiedBy>
  <cp:revision>5</cp:revision>
  <cp:lastPrinted>2015-02-11T09:22:00Z</cp:lastPrinted>
  <dcterms:created xsi:type="dcterms:W3CDTF">2017-03-07T10:24:00Z</dcterms:created>
  <dcterms:modified xsi:type="dcterms:W3CDTF">2017-03-07T10:27:00Z</dcterms:modified>
</cp:coreProperties>
</file>