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8"/>
        <w:gridCol w:w="4537"/>
      </w:tblGrid>
      <w:tr w:rsidR="008F6E09" w14:paraId="2BF5881E" w14:textId="77777777" w:rsidTr="00E8003F">
        <w:trPr>
          <w:trHeight w:val="2987"/>
        </w:trPr>
        <w:tc>
          <w:tcPr>
            <w:tcW w:w="6096" w:type="dxa"/>
            <w:vAlign w:val="center"/>
          </w:tcPr>
          <w:p w14:paraId="6392860A" w14:textId="77777777" w:rsidR="008F6E09" w:rsidRDefault="008F6E09" w:rsidP="00E8003F">
            <w:pPr>
              <w:spacing w:after="0" w:line="360" w:lineRule="auto"/>
              <w:ind w:left="88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25A24ECD" wp14:editId="5EB5CB2A">
                  <wp:extent cx="2638425" cy="866775"/>
                  <wp:effectExtent l="0" t="0" r="9525" b="9525"/>
                  <wp:docPr id="2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D212D" w14:textId="77777777" w:rsidR="008F6E09" w:rsidRDefault="008F6E09" w:rsidP="00E8003F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14:paraId="695E7245" w14:textId="77777777" w:rsidR="008F6E09" w:rsidRDefault="008F6E09" w:rsidP="00E8003F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14:paraId="6752A060" w14:textId="77777777" w:rsidR="008F6E09" w:rsidRDefault="008F6E09" w:rsidP="00E8003F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3220-7290.</w:t>
            </w:r>
          </w:p>
          <w:p w14:paraId="67DF5E83" w14:textId="77777777" w:rsidR="008F6E09" w:rsidRDefault="008F6E09" w:rsidP="00E800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39A70C" w14:textId="77777777" w:rsidR="008F6E09" w:rsidRDefault="008F6E09" w:rsidP="00E80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  <w:hideMark/>
          </w:tcPr>
          <w:p w14:paraId="61CA60EE" w14:textId="77777777" w:rsidR="008F6E09" w:rsidRDefault="008F6E09" w:rsidP="00E8003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7F3FE90A" wp14:editId="51DC1C38">
                  <wp:extent cx="2657475" cy="18764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3B1D5" w14:textId="76EBB26C" w:rsidR="00F34D49" w:rsidRDefault="00F34D49" w:rsidP="008F6E09">
      <w:pPr>
        <w:widowControl w:val="0"/>
        <w:tabs>
          <w:tab w:val="left" w:pos="855"/>
        </w:tabs>
        <w:suppressAutoHyphens/>
        <w:autoSpaceDE w:val="0"/>
        <w:snapToGrid w:val="0"/>
        <w:jc w:val="center"/>
        <w:rPr>
          <w:rFonts w:ascii="Calibri" w:hAnsi="Calibri" w:cs="Calibri"/>
          <w:b/>
          <w:sz w:val="28"/>
          <w:szCs w:val="28"/>
          <w:u w:val="single"/>
          <w:lang w:eastAsia="ar-SA"/>
        </w:rPr>
      </w:pPr>
      <w:r w:rsidRPr="00316305">
        <w:rPr>
          <w:rFonts w:ascii="Calibri" w:hAnsi="Calibri" w:cs="Calibri"/>
          <w:b/>
          <w:sz w:val="28"/>
          <w:szCs w:val="28"/>
          <w:u w:val="single"/>
          <w:lang w:eastAsia="ar-SA"/>
        </w:rPr>
        <w:t>ENTREGA DA</w:t>
      </w:r>
      <w:r w:rsidR="008F6E09" w:rsidRPr="00316305">
        <w:rPr>
          <w:rFonts w:ascii="Calibri" w:hAnsi="Calibri" w:cs="Calibri"/>
          <w:b/>
          <w:sz w:val="28"/>
          <w:szCs w:val="28"/>
          <w:u w:val="single"/>
          <w:lang w:eastAsia="ar-SA"/>
        </w:rPr>
        <w:t xml:space="preserve"> VERSÃO FINAL DA DISSERTAÇ</w:t>
      </w:r>
      <w:r w:rsidR="00AE70EA">
        <w:rPr>
          <w:rFonts w:ascii="Calibri" w:hAnsi="Calibri" w:cs="Calibri"/>
          <w:b/>
          <w:sz w:val="28"/>
          <w:szCs w:val="28"/>
          <w:u w:val="single"/>
          <w:lang w:eastAsia="ar-SA"/>
        </w:rPr>
        <w:t>ÃO</w:t>
      </w:r>
    </w:p>
    <w:p w14:paraId="080C0F36" w14:textId="77777777" w:rsidR="00476411" w:rsidRDefault="00476411" w:rsidP="008F6E09">
      <w:pPr>
        <w:widowControl w:val="0"/>
        <w:tabs>
          <w:tab w:val="left" w:pos="855"/>
        </w:tabs>
        <w:suppressAutoHyphens/>
        <w:autoSpaceDE w:val="0"/>
        <w:snapToGrid w:val="0"/>
        <w:jc w:val="center"/>
        <w:rPr>
          <w:rFonts w:ascii="Calibri" w:hAnsi="Calibri" w:cs="Calibri"/>
          <w:b/>
          <w:sz w:val="28"/>
          <w:szCs w:val="28"/>
          <w:u w:val="single"/>
          <w:lang w:eastAsia="ar-SA"/>
        </w:rPr>
      </w:pPr>
    </w:p>
    <w:p w14:paraId="2F088085" w14:textId="2ABABDA5" w:rsidR="00AE70EA" w:rsidRDefault="00AE70EA" w:rsidP="008F6E09">
      <w:pPr>
        <w:widowControl w:val="0"/>
        <w:tabs>
          <w:tab w:val="left" w:pos="855"/>
        </w:tabs>
        <w:suppressAutoHyphens/>
        <w:autoSpaceDE w:val="0"/>
        <w:snapToGrid w:val="0"/>
        <w:jc w:val="center"/>
        <w:rPr>
          <w:rFonts w:ascii="Calibri" w:hAnsi="Calibri" w:cs="Calibri"/>
          <w:b/>
          <w:sz w:val="28"/>
          <w:szCs w:val="28"/>
          <w:u w:val="single"/>
          <w:lang w:eastAsia="ar-SA"/>
        </w:rPr>
      </w:pPr>
      <w:r w:rsidRPr="00316305">
        <w:rPr>
          <w:rFonts w:ascii="Calibri" w:hAnsi="Calibri" w:cs="Calibri"/>
          <w:b/>
          <w:sz w:val="28"/>
          <w:szCs w:val="28"/>
          <w:u w:val="single"/>
          <w:lang w:eastAsia="ar-SA"/>
        </w:rPr>
        <w:t xml:space="preserve">INFORMAÇÕES IMPORTANTES </w:t>
      </w:r>
    </w:p>
    <w:p w14:paraId="042922A0" w14:textId="77777777" w:rsidR="00AE70EA" w:rsidRPr="00316305" w:rsidRDefault="00AE70EA" w:rsidP="008F6E09">
      <w:pPr>
        <w:widowControl w:val="0"/>
        <w:tabs>
          <w:tab w:val="left" w:pos="855"/>
        </w:tabs>
        <w:suppressAutoHyphens/>
        <w:autoSpaceDE w:val="0"/>
        <w:snapToGrid w:val="0"/>
        <w:jc w:val="center"/>
        <w:rPr>
          <w:rFonts w:ascii="Calibri" w:hAnsi="Calibri" w:cs="Calibri"/>
          <w:b/>
          <w:sz w:val="28"/>
          <w:szCs w:val="28"/>
          <w:u w:val="single"/>
          <w:lang w:eastAsia="ar-SA"/>
        </w:rPr>
      </w:pPr>
    </w:p>
    <w:p w14:paraId="4279DE11" w14:textId="3283BDBB" w:rsidR="0008487C" w:rsidRPr="00316305" w:rsidRDefault="0008487C" w:rsidP="00C84807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  <w:r w:rsidRPr="00316305">
        <w:rPr>
          <w:rFonts w:ascii="Calibri" w:hAnsi="Calibri" w:cs="Calibri"/>
          <w:lang w:eastAsia="ar-SA"/>
        </w:rPr>
        <w:t>Para atendimento a todos os requisitos necessários para a</w:t>
      </w:r>
      <w:r w:rsidR="00752534" w:rsidRPr="00316305">
        <w:rPr>
          <w:rFonts w:ascii="Calibri" w:hAnsi="Calibri" w:cs="Calibri"/>
          <w:lang w:eastAsia="ar-SA"/>
        </w:rPr>
        <w:t xml:space="preserve"> abertura do</w:t>
      </w:r>
      <w:r w:rsidRPr="00316305">
        <w:rPr>
          <w:rFonts w:ascii="Calibri" w:hAnsi="Calibri" w:cs="Calibri"/>
          <w:lang w:eastAsia="ar-SA"/>
        </w:rPr>
        <w:t xml:space="preserve"> </w:t>
      </w:r>
      <w:r w:rsidR="00752534" w:rsidRPr="00316305">
        <w:rPr>
          <w:rFonts w:ascii="Calibri" w:hAnsi="Calibri" w:cs="Calibri"/>
          <w:lang w:eastAsia="ar-SA"/>
        </w:rPr>
        <w:t xml:space="preserve">processo para obtenção do diploma de “Mestre em Ciências Farmacêuticas” </w:t>
      </w:r>
      <w:r w:rsidR="005A66CD" w:rsidRPr="00316305">
        <w:rPr>
          <w:rFonts w:ascii="Calibri" w:hAnsi="Calibri" w:cs="Calibri"/>
          <w:lang w:eastAsia="ar-SA"/>
        </w:rPr>
        <w:t>o discente deverá:</w:t>
      </w:r>
    </w:p>
    <w:p w14:paraId="58491A06" w14:textId="20AC47DB" w:rsidR="005A66CD" w:rsidRPr="00316305" w:rsidRDefault="005A66CD" w:rsidP="005A66CD">
      <w:pPr>
        <w:pStyle w:val="PargrafodaLista"/>
        <w:widowControl w:val="0"/>
        <w:numPr>
          <w:ilvl w:val="0"/>
          <w:numId w:val="1"/>
        </w:numPr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  <w:r w:rsidRPr="00316305">
        <w:rPr>
          <w:rFonts w:ascii="Calibri" w:hAnsi="Calibri" w:cs="Calibri"/>
          <w:lang w:eastAsia="ar-SA"/>
        </w:rPr>
        <w:t>Com a supervisão do orientador, fazer as adequações na versão final, exigidas pela banca examinadora.</w:t>
      </w:r>
      <w:r w:rsidR="00AE70EA" w:rsidRPr="00AE70EA">
        <w:rPr>
          <w:rFonts w:ascii="Calibri" w:hAnsi="Calibri" w:cs="Calibri"/>
          <w:lang w:eastAsia="ar-SA"/>
        </w:rPr>
        <w:t xml:space="preserve"> </w:t>
      </w:r>
      <w:r w:rsidR="00AE70EA" w:rsidRPr="00316305">
        <w:rPr>
          <w:rFonts w:ascii="Calibri" w:hAnsi="Calibri" w:cs="Calibri"/>
          <w:lang w:eastAsia="ar-SA"/>
        </w:rPr>
        <w:t>O orientador deverá atestar a declaração de realização das correções solicitadas após a revisão do texto</w:t>
      </w:r>
      <w:r w:rsidR="00AE70EA">
        <w:rPr>
          <w:rFonts w:ascii="Calibri" w:hAnsi="Calibri" w:cs="Calibri"/>
          <w:lang w:eastAsia="ar-SA"/>
        </w:rPr>
        <w:t xml:space="preserve"> (formulário</w:t>
      </w:r>
      <w:r w:rsidR="008B1069">
        <w:rPr>
          <w:rFonts w:ascii="Calibri" w:hAnsi="Calibri" w:cs="Calibri"/>
          <w:lang w:eastAsia="ar-SA"/>
        </w:rPr>
        <w:t xml:space="preserve">s – item </w:t>
      </w:r>
      <w:r w:rsidR="00C63F71">
        <w:rPr>
          <w:rFonts w:ascii="Calibri" w:hAnsi="Calibri" w:cs="Calibri"/>
          <w:lang w:eastAsia="ar-SA"/>
        </w:rPr>
        <w:t>6</w:t>
      </w:r>
      <w:r w:rsidR="00AE70EA">
        <w:rPr>
          <w:rFonts w:ascii="Calibri" w:hAnsi="Calibri" w:cs="Calibri"/>
          <w:lang w:eastAsia="ar-SA"/>
        </w:rPr>
        <w:t>)</w:t>
      </w:r>
      <w:r w:rsidR="00AE70EA" w:rsidRPr="00316305">
        <w:rPr>
          <w:rFonts w:ascii="Calibri" w:hAnsi="Calibri" w:cs="Calibri"/>
          <w:lang w:eastAsia="ar-SA"/>
        </w:rPr>
        <w:t>.</w:t>
      </w:r>
    </w:p>
    <w:p w14:paraId="07784EF2" w14:textId="77777777" w:rsidR="00B4630D" w:rsidRPr="00316305" w:rsidRDefault="00B4630D" w:rsidP="00B4630D">
      <w:pPr>
        <w:pStyle w:val="PargrafodaLista"/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</w:p>
    <w:p w14:paraId="2D794992" w14:textId="18BEE4FE" w:rsidR="000A25EF" w:rsidRPr="00316305" w:rsidRDefault="00752534" w:rsidP="005A66CD">
      <w:pPr>
        <w:pStyle w:val="PargrafodaLista"/>
        <w:widowControl w:val="0"/>
        <w:numPr>
          <w:ilvl w:val="0"/>
          <w:numId w:val="1"/>
        </w:numPr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  <w:r w:rsidRPr="00316305">
        <w:rPr>
          <w:rFonts w:ascii="Calibri" w:hAnsi="Calibri" w:cs="Calibri"/>
          <w:lang w:eastAsia="ar-SA"/>
        </w:rPr>
        <w:t>S</w:t>
      </w:r>
      <w:r w:rsidR="000A25EF" w:rsidRPr="00316305">
        <w:rPr>
          <w:rFonts w:ascii="Calibri" w:hAnsi="Calibri" w:cs="Calibri"/>
          <w:lang w:eastAsia="ar-SA"/>
        </w:rPr>
        <w:t>ubmeter a dissertação</w:t>
      </w:r>
      <w:r w:rsidRPr="00316305">
        <w:rPr>
          <w:rFonts w:ascii="Calibri" w:hAnsi="Calibri" w:cs="Calibri"/>
          <w:lang w:eastAsia="ar-SA"/>
        </w:rPr>
        <w:t xml:space="preserve">, após terminadas as </w:t>
      </w:r>
      <w:r w:rsidR="00316305" w:rsidRPr="00316305">
        <w:rPr>
          <w:rFonts w:ascii="Calibri" w:hAnsi="Calibri" w:cs="Calibri"/>
          <w:lang w:eastAsia="ar-SA"/>
        </w:rPr>
        <w:t>adequações, à</w:t>
      </w:r>
      <w:r w:rsidR="000A25EF" w:rsidRPr="00316305">
        <w:rPr>
          <w:rFonts w:ascii="Calibri" w:hAnsi="Calibri" w:cs="Calibri"/>
          <w:lang w:eastAsia="ar-SA"/>
        </w:rPr>
        <w:t xml:space="preserve"> revisão de português e revisão das Referências Bibliográficas </w:t>
      </w:r>
      <w:r w:rsidRPr="00316305">
        <w:rPr>
          <w:rFonts w:ascii="Calibri" w:hAnsi="Calibri" w:cs="Calibri"/>
          <w:lang w:eastAsia="ar-SA"/>
        </w:rPr>
        <w:t>por revisor</w:t>
      </w:r>
      <w:r w:rsidR="000A25EF" w:rsidRPr="00316305">
        <w:rPr>
          <w:rFonts w:ascii="Calibri" w:hAnsi="Calibri" w:cs="Calibri"/>
          <w:lang w:eastAsia="ar-SA"/>
        </w:rPr>
        <w:t xml:space="preserve"> </w:t>
      </w:r>
      <w:r w:rsidRPr="00316305">
        <w:rPr>
          <w:rFonts w:ascii="Calibri" w:hAnsi="Calibri" w:cs="Calibri"/>
          <w:lang w:eastAsia="ar-SA"/>
        </w:rPr>
        <w:t xml:space="preserve">habilitado. </w:t>
      </w:r>
      <w:r w:rsidR="00AE70EA">
        <w:rPr>
          <w:rFonts w:ascii="Calibri" w:hAnsi="Calibri" w:cs="Calibri"/>
          <w:lang w:eastAsia="ar-SA"/>
        </w:rPr>
        <w:t>O revisor deverá preencher declaração de revisão (formulário</w:t>
      </w:r>
      <w:r w:rsidR="008B1069">
        <w:rPr>
          <w:rFonts w:ascii="Calibri" w:hAnsi="Calibri" w:cs="Calibri"/>
          <w:lang w:eastAsia="ar-SA"/>
        </w:rPr>
        <w:t>s - item</w:t>
      </w:r>
      <w:r w:rsidR="00AE70EA">
        <w:rPr>
          <w:rFonts w:ascii="Calibri" w:hAnsi="Calibri" w:cs="Calibri"/>
          <w:lang w:eastAsia="ar-SA"/>
        </w:rPr>
        <w:t xml:space="preserve"> 7). </w:t>
      </w:r>
    </w:p>
    <w:p w14:paraId="21082D99" w14:textId="77777777" w:rsidR="00B4630D" w:rsidRPr="00316305" w:rsidRDefault="00B4630D" w:rsidP="00B4630D">
      <w:pPr>
        <w:pStyle w:val="PargrafodaLista"/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</w:p>
    <w:p w14:paraId="24009A38" w14:textId="5C6DCEF3" w:rsidR="00AE70EA" w:rsidRDefault="00AE70EA" w:rsidP="00666680">
      <w:pPr>
        <w:pStyle w:val="PargrafodaLista"/>
        <w:widowControl w:val="0"/>
        <w:numPr>
          <w:ilvl w:val="0"/>
          <w:numId w:val="1"/>
        </w:numPr>
        <w:shd w:val="clear" w:color="auto" w:fill="FFFFFF"/>
        <w:tabs>
          <w:tab w:val="left" w:pos="855"/>
        </w:tabs>
        <w:suppressAutoHyphens/>
        <w:autoSpaceDE w:val="0"/>
        <w:snapToGrid w:val="0"/>
        <w:spacing w:after="0"/>
        <w:jc w:val="both"/>
        <w:rPr>
          <w:rFonts w:ascii="Calibri" w:hAnsi="Calibri" w:cs="Calibri"/>
          <w:lang w:eastAsia="ar-SA"/>
        </w:rPr>
      </w:pPr>
      <w:r w:rsidRPr="00AE70EA">
        <w:rPr>
          <w:rFonts w:ascii="Calibri" w:hAnsi="Calibri" w:cs="Calibri"/>
          <w:lang w:eastAsia="ar-SA"/>
        </w:rPr>
        <w:t xml:space="preserve">Preencher as informações no sistema da Biblioteca para </w:t>
      </w:r>
      <w:r w:rsidR="000A25EF" w:rsidRPr="00AE70EA">
        <w:rPr>
          <w:rFonts w:ascii="Calibri" w:hAnsi="Calibri" w:cs="Calibri"/>
          <w:lang w:eastAsia="ar-SA"/>
        </w:rPr>
        <w:t>a confecção da FICHA CATALOGRÁFICA. Esta ficha deverá fazer parte da versão final da dissertação</w:t>
      </w:r>
      <w:r w:rsidR="00752534" w:rsidRPr="00AE70EA">
        <w:rPr>
          <w:rFonts w:ascii="Calibri" w:hAnsi="Calibri" w:cs="Calibri"/>
          <w:lang w:eastAsia="ar-SA"/>
        </w:rPr>
        <w:t xml:space="preserve"> e não tem custo. </w:t>
      </w:r>
    </w:p>
    <w:p w14:paraId="5766A316" w14:textId="557C18F2" w:rsidR="00AE70EA" w:rsidRDefault="00AE70EA" w:rsidP="00AE70EA">
      <w:pPr>
        <w:pStyle w:val="PargrafodaLista"/>
        <w:widowControl w:val="0"/>
        <w:shd w:val="clear" w:color="auto" w:fill="FFFFFF"/>
        <w:tabs>
          <w:tab w:val="left" w:pos="855"/>
        </w:tabs>
        <w:suppressAutoHyphens/>
        <w:autoSpaceDE w:val="0"/>
        <w:snapToGrid w:val="0"/>
        <w:spacing w:after="0"/>
        <w:jc w:val="both"/>
      </w:pPr>
      <w:r>
        <w:rPr>
          <w:rFonts w:ascii="Calibri" w:hAnsi="Calibri" w:cs="Calibri"/>
          <w:lang w:eastAsia="ar-SA"/>
        </w:rPr>
        <w:t>Disponível em</w:t>
      </w:r>
      <w:r w:rsidRPr="00AE70EA">
        <w:rPr>
          <w:rFonts w:ascii="Calibri" w:hAnsi="Calibri" w:cs="Calibri"/>
          <w:lang w:eastAsia="ar-SA"/>
        </w:rPr>
        <w:t xml:space="preserve">: </w:t>
      </w:r>
      <w:hyperlink r:id="rId10" w:tgtFrame="_blank" w:history="1">
        <w:r w:rsidRPr="00AE70EA">
          <w:rPr>
            <w:rStyle w:val="Hyperlink"/>
            <w:rFonts w:ascii="Arial" w:hAnsi="Arial" w:cs="Arial"/>
            <w:color w:val="B74065"/>
            <w:bdr w:val="none" w:sz="0" w:space="0" w:color="auto" w:frame="1"/>
            <w:shd w:val="clear" w:color="auto" w:fill="FFFFFF"/>
          </w:rPr>
          <w:t> </w:t>
        </w:r>
      </w:hyperlink>
      <w:hyperlink r:id="rId11" w:tgtFrame="_blank" w:history="1">
        <w:r w:rsidRPr="00AE70EA">
          <w:rPr>
            <w:rStyle w:val="Hyperlink"/>
            <w:rFonts w:ascii="Arial" w:hAnsi="Arial" w:cs="Arial"/>
            <w:color w:val="B74065"/>
            <w:bdr w:val="none" w:sz="0" w:space="0" w:color="auto" w:frame="1"/>
            <w:shd w:val="clear" w:color="auto" w:fill="FFFFFF"/>
          </w:rPr>
          <w:t>www.unioeste.br/fichacatalograficaonline</w:t>
        </w:r>
      </w:hyperlink>
    </w:p>
    <w:p w14:paraId="4F39E436" w14:textId="53BC645A" w:rsidR="00752534" w:rsidRDefault="00AE70EA" w:rsidP="00AE70EA">
      <w:pPr>
        <w:pStyle w:val="PargrafodaLista"/>
        <w:widowControl w:val="0"/>
        <w:shd w:val="clear" w:color="auto" w:fill="FFFFFF"/>
        <w:tabs>
          <w:tab w:val="left" w:pos="855"/>
        </w:tabs>
        <w:suppressAutoHyphens/>
        <w:autoSpaceDE w:val="0"/>
        <w:snapToGrid w:val="0"/>
        <w:spacing w:after="0"/>
        <w:jc w:val="both"/>
        <w:rPr>
          <w:rFonts w:ascii="Calibri" w:hAnsi="Calibri"/>
          <w:color w:val="000000"/>
        </w:rPr>
      </w:pPr>
      <w:r>
        <w:t xml:space="preserve">Dúvidas sobre a confecção da ficha devem ser esclarecidas com a Biblioteca, contato: </w:t>
      </w:r>
      <w:proofErr w:type="gramStart"/>
      <w:r w:rsidR="00E8283E" w:rsidRPr="00AE70EA">
        <w:rPr>
          <w:rFonts w:ascii="Calibri" w:hAnsi="Calibri"/>
          <w:color w:val="000000"/>
        </w:rPr>
        <w:t xml:space="preserve">rosangela.silva3@unioeste.br  </w:t>
      </w:r>
      <w:r>
        <w:rPr>
          <w:rFonts w:ascii="Calibri" w:hAnsi="Calibri"/>
          <w:color w:val="000000"/>
        </w:rPr>
        <w:t>/</w:t>
      </w:r>
      <w:proofErr w:type="gramEnd"/>
      <w:r w:rsidR="00E8283E" w:rsidRPr="00AE70EA">
        <w:rPr>
          <w:rFonts w:ascii="Calibri" w:hAnsi="Calibri"/>
          <w:color w:val="000000"/>
        </w:rPr>
        <w:t xml:space="preserve">  fone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3220-3178 </w:t>
      </w:r>
      <w:r w:rsidR="00E8283E" w:rsidRPr="00AE70EA">
        <w:rPr>
          <w:rFonts w:ascii="Calibri" w:hAnsi="Calibri"/>
          <w:color w:val="000000"/>
        </w:rPr>
        <w:t xml:space="preserve">/ </w:t>
      </w:r>
      <w:r>
        <w:rPr>
          <w:rFonts w:ascii="Calibri" w:hAnsi="Calibri"/>
          <w:color w:val="000000"/>
        </w:rPr>
        <w:t xml:space="preserve"> </w:t>
      </w:r>
      <w:r w:rsidR="00E8283E" w:rsidRPr="00AE70EA">
        <w:rPr>
          <w:rFonts w:ascii="Calibri" w:hAnsi="Calibri"/>
          <w:color w:val="000000"/>
        </w:rPr>
        <w:t>WhatsApp (45) 999518985</w:t>
      </w:r>
      <w:r>
        <w:rPr>
          <w:rFonts w:ascii="Calibri" w:hAnsi="Calibri"/>
          <w:color w:val="000000"/>
        </w:rPr>
        <w:t>.</w:t>
      </w:r>
    </w:p>
    <w:p w14:paraId="5451F5C0" w14:textId="77777777" w:rsidR="00AE70EA" w:rsidRPr="00AE70EA" w:rsidRDefault="00AE70EA" w:rsidP="00AE70EA">
      <w:pPr>
        <w:pStyle w:val="PargrafodaLista"/>
        <w:widowControl w:val="0"/>
        <w:shd w:val="clear" w:color="auto" w:fill="FFFFFF"/>
        <w:tabs>
          <w:tab w:val="left" w:pos="855"/>
        </w:tabs>
        <w:suppressAutoHyphens/>
        <w:autoSpaceDE w:val="0"/>
        <w:snapToGrid w:val="0"/>
        <w:spacing w:after="0"/>
        <w:jc w:val="both"/>
        <w:rPr>
          <w:rFonts w:ascii="Calibri" w:hAnsi="Calibri" w:cs="Calibri"/>
          <w:lang w:eastAsia="ar-SA"/>
        </w:rPr>
      </w:pPr>
    </w:p>
    <w:p w14:paraId="171C0E68" w14:textId="7BC16FDE" w:rsidR="00AE70EA" w:rsidRDefault="00AE70EA" w:rsidP="009111FB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</w:p>
    <w:p w14:paraId="63DE9129" w14:textId="77777777" w:rsidR="00AE70EA" w:rsidRDefault="00AE70EA" w:rsidP="009111FB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</w:p>
    <w:p w14:paraId="60468F0E" w14:textId="3EAE0D4A" w:rsidR="008834AE" w:rsidRPr="008834AE" w:rsidRDefault="000A25EF" w:rsidP="008834AE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  <w:r w:rsidRPr="00316305">
        <w:rPr>
          <w:rFonts w:ascii="Calibri" w:hAnsi="Calibri" w:cs="Calibri"/>
          <w:b/>
          <w:lang w:eastAsia="ar-SA"/>
        </w:rPr>
        <w:t xml:space="preserve">A versão final da dissertação deverá </w:t>
      </w:r>
      <w:r w:rsidR="007D2CF7">
        <w:rPr>
          <w:rFonts w:ascii="Calibri" w:hAnsi="Calibri" w:cs="Calibri"/>
          <w:b/>
          <w:lang w:eastAsia="ar-SA"/>
        </w:rPr>
        <w:t xml:space="preserve">seguir a Resolução nº 001/2021 – PCF – </w:t>
      </w:r>
      <w:r w:rsidR="008834AE" w:rsidRPr="008834AE">
        <w:rPr>
          <w:rFonts w:cstheme="minorHAnsi"/>
          <w:b/>
          <w:bCs/>
          <w:color w:val="261F32"/>
        </w:rPr>
        <w:t>Normas Gerais para elaboração de Projeto de Pesquisa, Trabalho de Qualificação, Dissertação e Tese do Programa de Pós-Graduação em Ciências Farmacêuticas </w:t>
      </w:r>
    </w:p>
    <w:p w14:paraId="277E6DB1" w14:textId="77777777" w:rsidR="007D2CF7" w:rsidRDefault="007D2CF7" w:rsidP="009111FB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</w:p>
    <w:p w14:paraId="764804DC" w14:textId="694900FA" w:rsidR="00AE70EA" w:rsidRDefault="00AE70EA" w:rsidP="00AE70EA">
      <w:pPr>
        <w:pStyle w:val="PargrafodaLista"/>
        <w:widowControl w:val="0"/>
        <w:tabs>
          <w:tab w:val="left" w:pos="1078"/>
        </w:tabs>
        <w:suppressAutoHyphens/>
        <w:autoSpaceDE w:val="0"/>
        <w:snapToGrid w:val="0"/>
        <w:ind w:left="993"/>
        <w:jc w:val="both"/>
        <w:rPr>
          <w:rFonts w:ascii="Calibri" w:hAnsi="Calibri" w:cs="Calibri"/>
          <w:lang w:eastAsia="ar-SA"/>
        </w:rPr>
      </w:pPr>
    </w:p>
    <w:p w14:paraId="30B76AA9" w14:textId="0783A832" w:rsidR="00AE70EA" w:rsidRDefault="00AE70EA" w:rsidP="00AE70EA">
      <w:pPr>
        <w:pStyle w:val="PargrafodaLista"/>
        <w:widowControl w:val="0"/>
        <w:tabs>
          <w:tab w:val="left" w:pos="1078"/>
        </w:tabs>
        <w:suppressAutoHyphens/>
        <w:autoSpaceDE w:val="0"/>
        <w:snapToGrid w:val="0"/>
        <w:ind w:left="993"/>
        <w:jc w:val="both"/>
        <w:rPr>
          <w:rFonts w:ascii="Calibri" w:hAnsi="Calibri" w:cs="Calibri"/>
          <w:lang w:eastAsia="ar-SA"/>
        </w:rPr>
      </w:pPr>
    </w:p>
    <w:p w14:paraId="060056B6" w14:textId="2735AD1A" w:rsidR="00C84807" w:rsidRPr="00AE70EA" w:rsidRDefault="008137DF" w:rsidP="008137DF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  <w:r w:rsidRPr="00AE70EA">
        <w:rPr>
          <w:rFonts w:ascii="Calibri" w:hAnsi="Calibri" w:cs="Calibri"/>
          <w:b/>
          <w:lang w:eastAsia="ar-SA"/>
        </w:rPr>
        <w:lastRenderedPageBreak/>
        <w:t>O</w:t>
      </w:r>
      <w:r w:rsidR="00C84807" w:rsidRPr="00AE70EA">
        <w:rPr>
          <w:rFonts w:ascii="Calibri" w:hAnsi="Calibri" w:cs="Calibri"/>
          <w:b/>
          <w:lang w:eastAsia="ar-SA"/>
        </w:rPr>
        <w:t xml:space="preserve"> prazo máximo </w:t>
      </w:r>
      <w:r w:rsidR="0093678A" w:rsidRPr="00AE70EA">
        <w:rPr>
          <w:rFonts w:ascii="Calibri" w:hAnsi="Calibri" w:cs="Calibri"/>
          <w:b/>
          <w:lang w:eastAsia="ar-SA"/>
        </w:rPr>
        <w:t xml:space="preserve">para </w:t>
      </w:r>
      <w:r w:rsidR="00DE3DE6">
        <w:rPr>
          <w:rFonts w:ascii="Calibri" w:hAnsi="Calibri" w:cs="Calibri"/>
          <w:b/>
          <w:lang w:eastAsia="ar-SA"/>
        </w:rPr>
        <w:t>envio de</w:t>
      </w:r>
      <w:r w:rsidR="0093678A" w:rsidRPr="00AE70EA">
        <w:rPr>
          <w:rFonts w:ascii="Calibri" w:hAnsi="Calibri" w:cs="Calibri"/>
          <w:b/>
          <w:lang w:eastAsia="ar-SA"/>
        </w:rPr>
        <w:t xml:space="preserve"> toda documentação </w:t>
      </w:r>
      <w:r w:rsidR="005E39D3">
        <w:rPr>
          <w:rFonts w:ascii="Calibri" w:hAnsi="Calibri" w:cs="Calibri"/>
          <w:b/>
          <w:lang w:eastAsia="ar-SA"/>
        </w:rPr>
        <w:t xml:space="preserve">para o e-mail </w:t>
      </w:r>
      <w:r w:rsidRPr="00094097">
        <w:rPr>
          <w:rFonts w:ascii="Calibri" w:hAnsi="Calibri" w:cs="Calibri"/>
          <w:b/>
          <w:u w:val="single"/>
          <w:lang w:eastAsia="ar-SA"/>
        </w:rPr>
        <w:t>do PCF</w:t>
      </w:r>
      <w:r w:rsidRPr="00AE70EA">
        <w:rPr>
          <w:rFonts w:ascii="Calibri" w:hAnsi="Calibri" w:cs="Calibri"/>
          <w:b/>
          <w:lang w:eastAsia="ar-SA"/>
        </w:rPr>
        <w:t xml:space="preserve"> </w:t>
      </w:r>
      <w:r w:rsidR="00AE70EA" w:rsidRPr="00AE70EA">
        <w:rPr>
          <w:rFonts w:ascii="Calibri" w:hAnsi="Calibri" w:cs="Calibri"/>
          <w:b/>
          <w:lang w:eastAsia="ar-SA"/>
        </w:rPr>
        <w:t xml:space="preserve">é de </w:t>
      </w:r>
      <w:r w:rsidR="006A4575" w:rsidRPr="00AE70EA">
        <w:rPr>
          <w:rFonts w:ascii="Calibri" w:hAnsi="Calibri" w:cs="Calibri"/>
          <w:b/>
          <w:lang w:eastAsia="ar-SA"/>
        </w:rPr>
        <w:t>60</w:t>
      </w:r>
      <w:r w:rsidR="00C84807" w:rsidRPr="00AE70EA">
        <w:rPr>
          <w:rFonts w:ascii="Calibri" w:hAnsi="Calibri" w:cs="Calibri"/>
          <w:b/>
          <w:lang w:eastAsia="ar-SA"/>
        </w:rPr>
        <w:t xml:space="preserve"> dias</w:t>
      </w:r>
      <w:r w:rsidR="0093678A" w:rsidRPr="00AE70EA">
        <w:rPr>
          <w:rFonts w:ascii="Calibri" w:hAnsi="Calibri" w:cs="Calibri"/>
          <w:b/>
          <w:lang w:eastAsia="ar-SA"/>
        </w:rPr>
        <w:t xml:space="preserve"> a partir d</w:t>
      </w:r>
      <w:r w:rsidR="006A4575" w:rsidRPr="00AE70EA">
        <w:rPr>
          <w:rFonts w:ascii="Calibri" w:hAnsi="Calibri" w:cs="Calibri"/>
          <w:b/>
          <w:lang w:eastAsia="ar-SA"/>
        </w:rPr>
        <w:t>a</w:t>
      </w:r>
      <w:r w:rsidR="0093678A" w:rsidRPr="00AE70EA">
        <w:rPr>
          <w:rFonts w:ascii="Calibri" w:hAnsi="Calibri" w:cs="Calibri"/>
          <w:b/>
          <w:lang w:eastAsia="ar-SA"/>
        </w:rPr>
        <w:t xml:space="preserve"> </w:t>
      </w:r>
      <w:r w:rsidR="006A4575" w:rsidRPr="00AE70EA">
        <w:rPr>
          <w:rFonts w:ascii="Calibri" w:hAnsi="Calibri" w:cs="Calibri"/>
          <w:b/>
          <w:lang w:eastAsia="ar-SA"/>
        </w:rPr>
        <w:t>data de defesa</w:t>
      </w:r>
      <w:r w:rsidR="00AE70EA" w:rsidRPr="00AE70EA">
        <w:rPr>
          <w:rFonts w:ascii="Calibri" w:hAnsi="Calibri" w:cs="Calibri"/>
          <w:b/>
          <w:lang w:eastAsia="ar-SA"/>
        </w:rPr>
        <w:t xml:space="preserve">, </w:t>
      </w:r>
      <w:r w:rsidR="00DD4D77" w:rsidRPr="00AE70EA">
        <w:rPr>
          <w:rFonts w:ascii="Calibri" w:hAnsi="Calibri" w:cs="Calibri"/>
          <w:b/>
          <w:lang w:eastAsia="ar-SA"/>
        </w:rPr>
        <w:t>deverão ser entregues</w:t>
      </w:r>
      <w:r w:rsidR="00C84807" w:rsidRPr="00AE70EA">
        <w:rPr>
          <w:rFonts w:ascii="Calibri" w:hAnsi="Calibri" w:cs="Calibri"/>
          <w:b/>
          <w:lang w:eastAsia="ar-SA"/>
        </w:rPr>
        <w:t>:</w:t>
      </w:r>
    </w:p>
    <w:p w14:paraId="560B386B" w14:textId="00847FB7" w:rsidR="00C84807" w:rsidRPr="00316305" w:rsidRDefault="00BE5483" w:rsidP="00DD4D77">
      <w:pPr>
        <w:pStyle w:val="PargrafodaLista"/>
        <w:widowControl w:val="0"/>
        <w:numPr>
          <w:ilvl w:val="1"/>
          <w:numId w:val="6"/>
        </w:numPr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 xml:space="preserve">Envio da versão final em PDF ao e-mail do Programa: </w:t>
      </w:r>
      <w:hyperlink r:id="rId12" w:history="1">
        <w:r w:rsidRPr="003D6287">
          <w:rPr>
            <w:rStyle w:val="Hyperlink"/>
            <w:rFonts w:ascii="Calibri" w:hAnsi="Calibri" w:cs="Calibri"/>
            <w:lang w:eastAsia="ar-SA"/>
          </w:rPr>
          <w:t>cascavel.pcf@unioeste.br</w:t>
        </w:r>
      </w:hyperlink>
      <w:r>
        <w:rPr>
          <w:rFonts w:ascii="Calibri" w:hAnsi="Calibri" w:cs="Calibri"/>
          <w:lang w:eastAsia="ar-SA"/>
        </w:rPr>
        <w:t>.</w:t>
      </w:r>
    </w:p>
    <w:p w14:paraId="07803279" w14:textId="77777777" w:rsidR="00B4630D" w:rsidRPr="00316305" w:rsidRDefault="00B4630D" w:rsidP="00DD4D77">
      <w:pPr>
        <w:pStyle w:val="PargrafodaLista"/>
        <w:widowControl w:val="0"/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</w:p>
    <w:p w14:paraId="2A2B4755" w14:textId="487B2015" w:rsidR="00BE5483" w:rsidRPr="00316305" w:rsidRDefault="00BE5483" w:rsidP="00BE5483">
      <w:pPr>
        <w:pStyle w:val="PargrafodaLista"/>
        <w:widowControl w:val="0"/>
        <w:numPr>
          <w:ilvl w:val="1"/>
          <w:numId w:val="6"/>
        </w:numPr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Cópia da versão final em PDF entregue em pen-drive identificado.</w:t>
      </w:r>
    </w:p>
    <w:p w14:paraId="5E6383CC" w14:textId="77777777" w:rsidR="00B4630D" w:rsidRPr="00316305" w:rsidRDefault="00B4630D" w:rsidP="00DD4D77">
      <w:pPr>
        <w:pStyle w:val="PargrafodaLista"/>
        <w:ind w:left="993" w:hanging="283"/>
        <w:rPr>
          <w:rFonts w:ascii="Calibri" w:hAnsi="Calibri" w:cs="Calibri"/>
          <w:lang w:eastAsia="ar-SA"/>
        </w:rPr>
      </w:pPr>
    </w:p>
    <w:p w14:paraId="3AEF65BE" w14:textId="7E271301" w:rsidR="00714423" w:rsidRPr="00FE3B65" w:rsidRDefault="00714423" w:rsidP="00FE3B65">
      <w:pPr>
        <w:pStyle w:val="PargrafodaLista"/>
        <w:widowControl w:val="0"/>
        <w:numPr>
          <w:ilvl w:val="1"/>
          <w:numId w:val="6"/>
        </w:numPr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A Autorização para divulgação de Dissertação na Biblioteca da UNIOESTE</w:t>
      </w:r>
      <w:r w:rsidR="00FE3B65">
        <w:rPr>
          <w:rFonts w:ascii="Calibri" w:hAnsi="Calibri" w:cs="Calibri"/>
          <w:lang w:eastAsia="ar-SA"/>
        </w:rPr>
        <w:t xml:space="preserve"> </w:t>
      </w:r>
      <w:r w:rsidRPr="00FE3B65">
        <w:rPr>
          <w:rFonts w:ascii="Calibri" w:hAnsi="Calibri" w:cs="Calibri"/>
          <w:lang w:eastAsia="ar-SA"/>
        </w:rPr>
        <w:t xml:space="preserve">(disponível na página do Programa na área FORMULÁRIOS – Item </w:t>
      </w:r>
      <w:r w:rsidR="00B50C8F" w:rsidRPr="00FE3B65">
        <w:rPr>
          <w:rFonts w:ascii="Calibri" w:hAnsi="Calibri" w:cs="Calibri"/>
          <w:lang w:eastAsia="ar-SA"/>
        </w:rPr>
        <w:t>4</w:t>
      </w:r>
      <w:r w:rsidRPr="00FE3B65">
        <w:rPr>
          <w:rFonts w:ascii="Calibri" w:hAnsi="Calibri" w:cs="Calibri"/>
          <w:lang w:eastAsia="ar-SA"/>
        </w:rPr>
        <w:t>).</w:t>
      </w:r>
    </w:p>
    <w:p w14:paraId="0D1F0178" w14:textId="77777777" w:rsidR="00714423" w:rsidRPr="00714423" w:rsidRDefault="00714423" w:rsidP="00714423">
      <w:pPr>
        <w:pStyle w:val="PargrafodaLista"/>
        <w:rPr>
          <w:rFonts w:ascii="Calibri" w:hAnsi="Calibri" w:cs="Calibri"/>
          <w:lang w:eastAsia="ar-SA"/>
        </w:rPr>
      </w:pPr>
    </w:p>
    <w:p w14:paraId="2AC41ADA" w14:textId="45F0C212" w:rsidR="00B4630D" w:rsidRDefault="005A66CD" w:rsidP="00DD4D77">
      <w:pPr>
        <w:pStyle w:val="PargrafodaLista"/>
        <w:widowControl w:val="0"/>
        <w:numPr>
          <w:ilvl w:val="1"/>
          <w:numId w:val="6"/>
        </w:numPr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  <w:r w:rsidRPr="00316305">
        <w:rPr>
          <w:rFonts w:ascii="Calibri" w:hAnsi="Calibri" w:cs="Calibri"/>
          <w:lang w:eastAsia="ar-SA"/>
        </w:rPr>
        <w:t xml:space="preserve">A </w:t>
      </w:r>
      <w:r w:rsidR="00DF10C3">
        <w:rPr>
          <w:rFonts w:ascii="Calibri" w:hAnsi="Calibri" w:cs="Calibri"/>
          <w:lang w:eastAsia="ar-SA"/>
        </w:rPr>
        <w:t xml:space="preserve">Declaração de Depósito Legal da Dissertação junto a Biblioteca </w:t>
      </w:r>
      <w:r w:rsidRPr="00316305">
        <w:rPr>
          <w:rFonts w:ascii="Calibri" w:hAnsi="Calibri" w:cs="Calibri"/>
          <w:lang w:eastAsia="ar-SA"/>
        </w:rPr>
        <w:t>(disponível na página do Programa na área FORMULÁRIOS</w:t>
      </w:r>
      <w:r w:rsidR="00C70D33">
        <w:rPr>
          <w:rFonts w:ascii="Calibri" w:hAnsi="Calibri" w:cs="Calibri"/>
          <w:lang w:eastAsia="ar-SA"/>
        </w:rPr>
        <w:t xml:space="preserve"> – Item </w:t>
      </w:r>
      <w:r w:rsidR="00093E2E">
        <w:rPr>
          <w:rFonts w:ascii="Calibri" w:hAnsi="Calibri" w:cs="Calibri"/>
          <w:lang w:eastAsia="ar-SA"/>
        </w:rPr>
        <w:t>5</w:t>
      </w:r>
      <w:r w:rsidRPr="00316305">
        <w:rPr>
          <w:rFonts w:ascii="Calibri" w:hAnsi="Calibri" w:cs="Calibri"/>
          <w:lang w:eastAsia="ar-SA"/>
        </w:rPr>
        <w:t>).</w:t>
      </w:r>
    </w:p>
    <w:p w14:paraId="3890566A" w14:textId="77777777" w:rsidR="00183251" w:rsidRPr="00183251" w:rsidRDefault="00183251" w:rsidP="00183251">
      <w:pPr>
        <w:pStyle w:val="PargrafodaLista"/>
        <w:rPr>
          <w:rFonts w:ascii="Calibri" w:hAnsi="Calibri" w:cs="Calibri"/>
          <w:lang w:eastAsia="ar-SA"/>
        </w:rPr>
      </w:pPr>
    </w:p>
    <w:p w14:paraId="7BF337C9" w14:textId="18AB7892" w:rsidR="00B4630D" w:rsidRDefault="005A66CD" w:rsidP="00DD4D77">
      <w:pPr>
        <w:pStyle w:val="PargrafodaLista"/>
        <w:widowControl w:val="0"/>
        <w:numPr>
          <w:ilvl w:val="1"/>
          <w:numId w:val="6"/>
        </w:numPr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  <w:r w:rsidRPr="00316305">
        <w:rPr>
          <w:rFonts w:ascii="Calibri" w:hAnsi="Calibri" w:cs="Calibri"/>
          <w:lang w:eastAsia="ar-SA"/>
        </w:rPr>
        <w:t>A declaração de realização das correções sugeridas e envio do artigo/dissertação assinada pelo aluno e orientador (disponível na página do Programa na área FORMULÁRIOS</w:t>
      </w:r>
      <w:r w:rsidR="00C70D33">
        <w:rPr>
          <w:rFonts w:ascii="Calibri" w:hAnsi="Calibri" w:cs="Calibri"/>
          <w:lang w:eastAsia="ar-SA"/>
        </w:rPr>
        <w:t xml:space="preserve"> – item </w:t>
      </w:r>
      <w:r w:rsidR="00093E2E">
        <w:rPr>
          <w:rFonts w:ascii="Calibri" w:hAnsi="Calibri" w:cs="Calibri"/>
          <w:lang w:eastAsia="ar-SA"/>
        </w:rPr>
        <w:t>6</w:t>
      </w:r>
      <w:r w:rsidRPr="00316305">
        <w:rPr>
          <w:rFonts w:ascii="Calibri" w:hAnsi="Calibri" w:cs="Calibri"/>
          <w:lang w:eastAsia="ar-SA"/>
        </w:rPr>
        <w:t>).</w:t>
      </w:r>
    </w:p>
    <w:p w14:paraId="5EBE69A1" w14:textId="77777777" w:rsidR="00620427" w:rsidRDefault="00620427" w:rsidP="00620427">
      <w:pPr>
        <w:pStyle w:val="PargrafodaLista"/>
        <w:widowControl w:val="0"/>
        <w:suppressAutoHyphens/>
        <w:autoSpaceDE w:val="0"/>
        <w:snapToGrid w:val="0"/>
        <w:ind w:left="993"/>
        <w:jc w:val="both"/>
        <w:rPr>
          <w:rFonts w:ascii="Calibri" w:hAnsi="Calibri" w:cs="Calibri"/>
          <w:lang w:eastAsia="ar-SA"/>
        </w:rPr>
      </w:pPr>
    </w:p>
    <w:p w14:paraId="63B783CF" w14:textId="1A346F59" w:rsidR="00C70D33" w:rsidRDefault="00620427" w:rsidP="00C70D33">
      <w:pPr>
        <w:pStyle w:val="PargrafodaLista"/>
        <w:widowControl w:val="0"/>
        <w:numPr>
          <w:ilvl w:val="1"/>
          <w:numId w:val="6"/>
        </w:numPr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A declaração de realização da Revisão de Redação segundo Normas do PCF.</w:t>
      </w:r>
      <w:r w:rsidR="00C70D33" w:rsidRPr="00C70D33">
        <w:rPr>
          <w:rFonts w:ascii="Calibri" w:hAnsi="Calibri" w:cs="Calibri"/>
          <w:lang w:eastAsia="ar-SA"/>
        </w:rPr>
        <w:t xml:space="preserve"> </w:t>
      </w:r>
      <w:r w:rsidR="00C70D33" w:rsidRPr="00316305">
        <w:rPr>
          <w:rFonts w:ascii="Calibri" w:hAnsi="Calibri" w:cs="Calibri"/>
          <w:lang w:eastAsia="ar-SA"/>
        </w:rPr>
        <w:t>(disponível na página do Programa na área FORMULÁRIOS</w:t>
      </w:r>
      <w:r w:rsidR="00C70D33">
        <w:rPr>
          <w:rFonts w:ascii="Calibri" w:hAnsi="Calibri" w:cs="Calibri"/>
          <w:lang w:eastAsia="ar-SA"/>
        </w:rPr>
        <w:t xml:space="preserve"> – item </w:t>
      </w:r>
      <w:r w:rsidR="00093E2E">
        <w:rPr>
          <w:rFonts w:ascii="Calibri" w:hAnsi="Calibri" w:cs="Calibri"/>
          <w:lang w:eastAsia="ar-SA"/>
        </w:rPr>
        <w:t>7</w:t>
      </w:r>
      <w:r w:rsidR="00C70D33" w:rsidRPr="00316305">
        <w:rPr>
          <w:rFonts w:ascii="Calibri" w:hAnsi="Calibri" w:cs="Calibri"/>
          <w:lang w:eastAsia="ar-SA"/>
        </w:rPr>
        <w:t>).</w:t>
      </w:r>
    </w:p>
    <w:p w14:paraId="4112F3F4" w14:textId="77777777" w:rsidR="00924133" w:rsidRPr="00924133" w:rsidRDefault="00924133" w:rsidP="00924133">
      <w:pPr>
        <w:pStyle w:val="PargrafodaLista"/>
        <w:rPr>
          <w:rFonts w:ascii="Calibri" w:hAnsi="Calibri" w:cs="Calibri"/>
          <w:lang w:eastAsia="ar-SA"/>
        </w:rPr>
      </w:pPr>
    </w:p>
    <w:p w14:paraId="55949B34" w14:textId="7C5FB766" w:rsidR="00924133" w:rsidRDefault="00A620CE" w:rsidP="00C70D33">
      <w:pPr>
        <w:pStyle w:val="PargrafodaLista"/>
        <w:widowControl w:val="0"/>
        <w:numPr>
          <w:ilvl w:val="1"/>
          <w:numId w:val="6"/>
        </w:numPr>
        <w:suppressAutoHyphens/>
        <w:autoSpaceDE w:val="0"/>
        <w:snapToGrid w:val="0"/>
        <w:ind w:left="993" w:hanging="283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Currículo Lattes atualizado, após defesa.</w:t>
      </w:r>
    </w:p>
    <w:p w14:paraId="23087E91" w14:textId="77777777" w:rsidR="00620427" w:rsidRDefault="00620427" w:rsidP="00620427">
      <w:pPr>
        <w:pStyle w:val="PargrafodaLista"/>
        <w:widowControl w:val="0"/>
        <w:suppressAutoHyphens/>
        <w:autoSpaceDE w:val="0"/>
        <w:snapToGrid w:val="0"/>
        <w:ind w:left="993"/>
        <w:jc w:val="both"/>
        <w:rPr>
          <w:rFonts w:ascii="Calibri" w:hAnsi="Calibri" w:cs="Calibri"/>
          <w:lang w:eastAsia="ar-SA"/>
        </w:rPr>
      </w:pPr>
    </w:p>
    <w:p w14:paraId="000CDDC5" w14:textId="7BD66072" w:rsidR="00660549" w:rsidRPr="00D85CD6" w:rsidRDefault="00660549" w:rsidP="00620427">
      <w:pPr>
        <w:pStyle w:val="PargrafodaLista"/>
        <w:widowControl w:val="0"/>
        <w:suppressAutoHyphens/>
        <w:autoSpaceDE w:val="0"/>
        <w:snapToGrid w:val="0"/>
        <w:ind w:left="993"/>
        <w:jc w:val="both"/>
        <w:rPr>
          <w:rFonts w:ascii="Calibri" w:hAnsi="Calibri" w:cs="Calibri"/>
          <w:u w:val="single"/>
          <w:lang w:eastAsia="ar-SA"/>
        </w:rPr>
      </w:pPr>
      <w:r w:rsidRPr="00D85CD6">
        <w:rPr>
          <w:rFonts w:ascii="Calibri" w:hAnsi="Calibri" w:cs="Calibri"/>
          <w:u w:val="single"/>
          <w:lang w:eastAsia="ar-SA"/>
        </w:rPr>
        <w:t>OBS.: enviar todos as declarações/formulários para e-mail do PCF junto com a versão final em PDF. Além disso</w:t>
      </w:r>
      <w:r w:rsidR="003562D4" w:rsidRPr="00D85CD6">
        <w:rPr>
          <w:rFonts w:ascii="Calibri" w:hAnsi="Calibri" w:cs="Calibri"/>
          <w:u w:val="single"/>
          <w:lang w:eastAsia="ar-SA"/>
        </w:rPr>
        <w:t>,</w:t>
      </w:r>
      <w:r w:rsidRPr="00D85CD6">
        <w:rPr>
          <w:rFonts w:ascii="Calibri" w:hAnsi="Calibri" w:cs="Calibri"/>
          <w:u w:val="single"/>
          <w:lang w:eastAsia="ar-SA"/>
        </w:rPr>
        <w:t xml:space="preserve"> somente deve ser entreg</w:t>
      </w:r>
      <w:r w:rsidR="003562D4" w:rsidRPr="00D85CD6">
        <w:rPr>
          <w:rFonts w:ascii="Calibri" w:hAnsi="Calibri" w:cs="Calibri"/>
          <w:u w:val="single"/>
          <w:lang w:eastAsia="ar-SA"/>
        </w:rPr>
        <w:t>ue</w:t>
      </w:r>
      <w:r w:rsidRPr="00D85CD6">
        <w:rPr>
          <w:rFonts w:ascii="Calibri" w:hAnsi="Calibri" w:cs="Calibri"/>
          <w:u w:val="single"/>
          <w:lang w:eastAsia="ar-SA"/>
        </w:rPr>
        <w:t xml:space="preserve"> a versão final no pen-drive.</w:t>
      </w:r>
    </w:p>
    <w:p w14:paraId="2B76A227" w14:textId="77777777" w:rsidR="00660549" w:rsidRDefault="00660549" w:rsidP="00620427">
      <w:pPr>
        <w:pStyle w:val="PargrafodaLista"/>
        <w:widowControl w:val="0"/>
        <w:suppressAutoHyphens/>
        <w:autoSpaceDE w:val="0"/>
        <w:snapToGrid w:val="0"/>
        <w:ind w:left="993"/>
        <w:jc w:val="both"/>
        <w:rPr>
          <w:rFonts w:ascii="Calibri" w:hAnsi="Calibri" w:cs="Calibri"/>
          <w:lang w:eastAsia="ar-SA"/>
        </w:rPr>
      </w:pPr>
    </w:p>
    <w:p w14:paraId="56905115" w14:textId="77777777" w:rsidR="00D85CD6" w:rsidRPr="00316305" w:rsidRDefault="00D85CD6" w:rsidP="00620427">
      <w:pPr>
        <w:pStyle w:val="PargrafodaLista"/>
        <w:widowControl w:val="0"/>
        <w:suppressAutoHyphens/>
        <w:autoSpaceDE w:val="0"/>
        <w:snapToGrid w:val="0"/>
        <w:ind w:left="993"/>
        <w:jc w:val="both"/>
        <w:rPr>
          <w:rFonts w:ascii="Calibri" w:hAnsi="Calibri" w:cs="Calibri"/>
          <w:lang w:eastAsia="ar-SA"/>
        </w:rPr>
      </w:pPr>
    </w:p>
    <w:p w14:paraId="0BABD821" w14:textId="1AC54DED" w:rsidR="005A59B5" w:rsidRPr="00316305" w:rsidRDefault="005A59B5" w:rsidP="00C84807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  <w:r w:rsidRPr="00316305">
        <w:rPr>
          <w:rFonts w:ascii="Calibri" w:hAnsi="Calibri" w:cs="Calibri"/>
          <w:b/>
          <w:lang w:eastAsia="ar-SA"/>
        </w:rPr>
        <w:t xml:space="preserve">Caberá ao </w:t>
      </w:r>
      <w:r w:rsidR="00C84807" w:rsidRPr="00316305">
        <w:rPr>
          <w:rFonts w:ascii="Calibri" w:hAnsi="Calibri" w:cs="Calibri"/>
          <w:b/>
          <w:lang w:eastAsia="ar-SA"/>
        </w:rPr>
        <w:t>Programa</w:t>
      </w:r>
      <w:r w:rsidRPr="00316305">
        <w:rPr>
          <w:rFonts w:ascii="Calibri" w:hAnsi="Calibri" w:cs="Calibri"/>
          <w:b/>
          <w:lang w:eastAsia="ar-SA"/>
        </w:rPr>
        <w:t>:</w:t>
      </w:r>
    </w:p>
    <w:p w14:paraId="5A8F1BE4" w14:textId="7B01E1E5" w:rsidR="00C84807" w:rsidRPr="00787B59" w:rsidRDefault="005A59B5" w:rsidP="009226E5">
      <w:pPr>
        <w:pStyle w:val="PargrafodaLista"/>
        <w:widowControl w:val="0"/>
        <w:numPr>
          <w:ilvl w:val="0"/>
          <w:numId w:val="3"/>
        </w:numPr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  <w:r w:rsidRPr="00787B59">
        <w:rPr>
          <w:rFonts w:ascii="Calibri" w:hAnsi="Calibri" w:cs="Calibri"/>
          <w:lang w:eastAsia="ar-SA"/>
        </w:rPr>
        <w:t>E</w:t>
      </w:r>
      <w:r w:rsidR="00C84807" w:rsidRPr="00787B59">
        <w:rPr>
          <w:rFonts w:ascii="Calibri" w:hAnsi="Calibri" w:cs="Calibri"/>
          <w:lang w:eastAsia="ar-SA"/>
        </w:rPr>
        <w:t>ncaminha</w:t>
      </w:r>
      <w:r w:rsidRPr="00787B59">
        <w:rPr>
          <w:rFonts w:ascii="Calibri" w:hAnsi="Calibri" w:cs="Calibri"/>
          <w:lang w:eastAsia="ar-SA"/>
        </w:rPr>
        <w:t>r</w:t>
      </w:r>
      <w:r w:rsidR="00C84807" w:rsidRPr="00787B59">
        <w:rPr>
          <w:rFonts w:ascii="Calibri" w:hAnsi="Calibri" w:cs="Calibri"/>
          <w:lang w:eastAsia="ar-SA"/>
        </w:rPr>
        <w:t xml:space="preserve"> a mídia digital</w:t>
      </w:r>
      <w:r w:rsidR="004E023B" w:rsidRPr="00787B59">
        <w:rPr>
          <w:rFonts w:ascii="Calibri" w:hAnsi="Calibri" w:cs="Calibri"/>
          <w:lang w:eastAsia="ar-SA"/>
        </w:rPr>
        <w:t xml:space="preserve"> à biblioteca</w:t>
      </w:r>
      <w:r w:rsidR="00C84807" w:rsidRPr="00787B59">
        <w:rPr>
          <w:rFonts w:ascii="Calibri" w:hAnsi="Calibri" w:cs="Calibri"/>
          <w:lang w:eastAsia="ar-SA"/>
        </w:rPr>
        <w:t xml:space="preserve"> </w:t>
      </w:r>
      <w:r w:rsidR="004E023B" w:rsidRPr="00787B59">
        <w:rPr>
          <w:rFonts w:ascii="Calibri" w:hAnsi="Calibri" w:cs="Calibri"/>
          <w:lang w:eastAsia="ar-SA"/>
        </w:rPr>
        <w:t xml:space="preserve">com a </w:t>
      </w:r>
      <w:r w:rsidR="00C84807" w:rsidRPr="00787B59">
        <w:rPr>
          <w:rFonts w:ascii="Calibri" w:hAnsi="Calibri" w:cs="Calibri"/>
          <w:lang w:eastAsia="ar-SA"/>
        </w:rPr>
        <w:t>cópia da autorização preenchida e os dados pessoais do discente</w:t>
      </w:r>
      <w:r w:rsidR="004E023B" w:rsidRPr="00787B59">
        <w:rPr>
          <w:rFonts w:ascii="Calibri" w:hAnsi="Calibri" w:cs="Calibri"/>
          <w:lang w:eastAsia="ar-SA"/>
        </w:rPr>
        <w:t>.</w:t>
      </w:r>
    </w:p>
    <w:p w14:paraId="5BF5DA9A" w14:textId="77777777" w:rsidR="004E023B" w:rsidRPr="00316305" w:rsidRDefault="000A25EF" w:rsidP="004E023B">
      <w:pPr>
        <w:pStyle w:val="PargrafodaLista"/>
        <w:widowControl w:val="0"/>
        <w:numPr>
          <w:ilvl w:val="0"/>
          <w:numId w:val="3"/>
        </w:numPr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  <w:r w:rsidRPr="00316305">
        <w:rPr>
          <w:rFonts w:ascii="Calibri" w:hAnsi="Calibri" w:cs="Calibri"/>
          <w:lang w:eastAsia="ar-SA"/>
        </w:rPr>
        <w:t>I</w:t>
      </w:r>
      <w:r w:rsidR="004E023B" w:rsidRPr="00316305">
        <w:rPr>
          <w:rFonts w:ascii="Calibri" w:hAnsi="Calibri" w:cs="Calibri"/>
          <w:lang w:eastAsia="ar-SA"/>
        </w:rPr>
        <w:t>nicia</w:t>
      </w:r>
      <w:r w:rsidRPr="00316305">
        <w:rPr>
          <w:rFonts w:ascii="Calibri" w:hAnsi="Calibri" w:cs="Calibri"/>
          <w:lang w:eastAsia="ar-SA"/>
        </w:rPr>
        <w:t>r</w:t>
      </w:r>
      <w:r w:rsidR="004E023B" w:rsidRPr="00316305">
        <w:rPr>
          <w:rFonts w:ascii="Calibri" w:hAnsi="Calibri" w:cs="Calibri"/>
          <w:lang w:eastAsia="ar-SA"/>
        </w:rPr>
        <w:t xml:space="preserve"> o processo de solicitação de diploma após a </w:t>
      </w:r>
      <w:r w:rsidRPr="00316305">
        <w:rPr>
          <w:rFonts w:ascii="Calibri" w:hAnsi="Calibri" w:cs="Calibri"/>
          <w:lang w:eastAsia="ar-SA"/>
        </w:rPr>
        <w:t xml:space="preserve">emissão da autorização da </w:t>
      </w:r>
      <w:r w:rsidR="004E023B" w:rsidRPr="00316305">
        <w:rPr>
          <w:rFonts w:ascii="Calibri" w:hAnsi="Calibri" w:cs="Calibri"/>
          <w:lang w:eastAsia="ar-SA"/>
        </w:rPr>
        <w:t>biblioteca</w:t>
      </w:r>
      <w:r w:rsidRPr="00316305">
        <w:rPr>
          <w:rFonts w:ascii="Calibri" w:hAnsi="Calibri" w:cs="Calibri"/>
          <w:lang w:eastAsia="ar-SA"/>
        </w:rPr>
        <w:t xml:space="preserve"> por meio da entrega da declaração de adequação das dissertações</w:t>
      </w:r>
      <w:r w:rsidR="004E023B" w:rsidRPr="00316305">
        <w:rPr>
          <w:rFonts w:ascii="Calibri" w:hAnsi="Calibri" w:cs="Calibri"/>
          <w:lang w:eastAsia="ar-SA"/>
        </w:rPr>
        <w:t>.</w:t>
      </w:r>
    </w:p>
    <w:p w14:paraId="33849996" w14:textId="77777777" w:rsidR="008B1069" w:rsidRDefault="008B1069" w:rsidP="004E023B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</w:p>
    <w:p w14:paraId="01D032AC" w14:textId="350FA047" w:rsidR="004E023B" w:rsidRPr="00316305" w:rsidRDefault="004E023B" w:rsidP="004E023B">
      <w:pPr>
        <w:widowControl w:val="0"/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b/>
          <w:lang w:eastAsia="ar-SA"/>
        </w:rPr>
      </w:pPr>
      <w:r w:rsidRPr="00316305">
        <w:rPr>
          <w:rFonts w:ascii="Calibri" w:hAnsi="Calibri" w:cs="Calibri"/>
          <w:b/>
          <w:lang w:eastAsia="ar-SA"/>
        </w:rPr>
        <w:t>Caberá à Biblioteca:</w:t>
      </w:r>
    </w:p>
    <w:p w14:paraId="2B34931A" w14:textId="77777777" w:rsidR="004E023B" w:rsidRPr="00316305" w:rsidRDefault="004E023B" w:rsidP="004E023B">
      <w:pPr>
        <w:pStyle w:val="PargrafodaLista"/>
        <w:widowControl w:val="0"/>
        <w:numPr>
          <w:ilvl w:val="0"/>
          <w:numId w:val="4"/>
        </w:numPr>
        <w:tabs>
          <w:tab w:val="left" w:pos="855"/>
        </w:tabs>
        <w:suppressAutoHyphens/>
        <w:autoSpaceDE w:val="0"/>
        <w:snapToGrid w:val="0"/>
        <w:jc w:val="both"/>
        <w:rPr>
          <w:rFonts w:ascii="Calibri" w:hAnsi="Calibri" w:cs="Calibri"/>
          <w:lang w:eastAsia="ar-SA"/>
        </w:rPr>
      </w:pPr>
      <w:r w:rsidRPr="00316305">
        <w:rPr>
          <w:rFonts w:ascii="Calibri" w:hAnsi="Calibri" w:cs="Calibri"/>
          <w:lang w:eastAsia="ar-SA"/>
        </w:rPr>
        <w:t>A inclusão dos dados de cada dissertação na Biblioteca Digital de Teses e Dissertações (BDTD).</w:t>
      </w:r>
    </w:p>
    <w:p w14:paraId="3F57C80C" w14:textId="66D59257" w:rsidR="00C84807" w:rsidRPr="00C84807" w:rsidRDefault="004E023B" w:rsidP="00C34416">
      <w:pPr>
        <w:pStyle w:val="PargrafodaLista"/>
        <w:widowControl w:val="0"/>
        <w:numPr>
          <w:ilvl w:val="0"/>
          <w:numId w:val="4"/>
        </w:numPr>
        <w:tabs>
          <w:tab w:val="left" w:pos="855"/>
        </w:tabs>
        <w:suppressAutoHyphens/>
        <w:autoSpaceDE w:val="0"/>
        <w:snapToGrid w:val="0"/>
        <w:jc w:val="both"/>
      </w:pPr>
      <w:r w:rsidRPr="00316305">
        <w:rPr>
          <w:rFonts w:ascii="Calibri" w:hAnsi="Calibri" w:cs="Calibri"/>
          <w:lang w:eastAsia="ar-SA"/>
        </w:rPr>
        <w:t>Emitir o recibo de entrega e declaração da adequação das dissertações às normas institucionais à coordenação do PCF.</w:t>
      </w:r>
    </w:p>
    <w:sectPr w:rsidR="00C84807" w:rsidRPr="00C84807" w:rsidSect="002B78B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0671D"/>
    <w:multiLevelType w:val="hybridMultilevel"/>
    <w:tmpl w:val="261C7F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90"/>
    <w:multiLevelType w:val="hybridMultilevel"/>
    <w:tmpl w:val="9DB6DB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5D32"/>
    <w:multiLevelType w:val="hybridMultilevel"/>
    <w:tmpl w:val="875674CE"/>
    <w:lvl w:ilvl="0" w:tplc="9A16B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94B87"/>
    <w:multiLevelType w:val="hybridMultilevel"/>
    <w:tmpl w:val="6A607F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B0CD5"/>
    <w:multiLevelType w:val="hybridMultilevel"/>
    <w:tmpl w:val="F4B8E0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60175"/>
    <w:multiLevelType w:val="hybridMultilevel"/>
    <w:tmpl w:val="AAB69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99086">
    <w:abstractNumId w:val="3"/>
  </w:num>
  <w:num w:numId="2" w16cid:durableId="2011835264">
    <w:abstractNumId w:val="1"/>
  </w:num>
  <w:num w:numId="3" w16cid:durableId="357974948">
    <w:abstractNumId w:val="5"/>
  </w:num>
  <w:num w:numId="4" w16cid:durableId="885022763">
    <w:abstractNumId w:val="4"/>
  </w:num>
  <w:num w:numId="5" w16cid:durableId="391195156">
    <w:abstractNumId w:val="2"/>
  </w:num>
  <w:num w:numId="6" w16cid:durableId="54676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5"/>
    <w:rsid w:val="00027750"/>
    <w:rsid w:val="0008487C"/>
    <w:rsid w:val="00093E2E"/>
    <w:rsid w:val="00094097"/>
    <w:rsid w:val="000A25EF"/>
    <w:rsid w:val="00153939"/>
    <w:rsid w:val="00183251"/>
    <w:rsid w:val="00196378"/>
    <w:rsid w:val="001A41EE"/>
    <w:rsid w:val="0027257A"/>
    <w:rsid w:val="002B78BB"/>
    <w:rsid w:val="00307E0F"/>
    <w:rsid w:val="00316305"/>
    <w:rsid w:val="003166A0"/>
    <w:rsid w:val="003562D4"/>
    <w:rsid w:val="003F0273"/>
    <w:rsid w:val="00452046"/>
    <w:rsid w:val="00476411"/>
    <w:rsid w:val="004A277A"/>
    <w:rsid w:val="004A287B"/>
    <w:rsid w:val="004E023B"/>
    <w:rsid w:val="004E54B9"/>
    <w:rsid w:val="005A59B5"/>
    <w:rsid w:val="005A66CD"/>
    <w:rsid w:val="005E39D3"/>
    <w:rsid w:val="00620427"/>
    <w:rsid w:val="00660549"/>
    <w:rsid w:val="006A4575"/>
    <w:rsid w:val="006E1762"/>
    <w:rsid w:val="00714423"/>
    <w:rsid w:val="00752534"/>
    <w:rsid w:val="00781452"/>
    <w:rsid w:val="00787B59"/>
    <w:rsid w:val="007D2CF7"/>
    <w:rsid w:val="008137DF"/>
    <w:rsid w:val="008834AE"/>
    <w:rsid w:val="008905FA"/>
    <w:rsid w:val="0089658D"/>
    <w:rsid w:val="008B1069"/>
    <w:rsid w:val="008F27A1"/>
    <w:rsid w:val="008F6E09"/>
    <w:rsid w:val="009111FB"/>
    <w:rsid w:val="00924133"/>
    <w:rsid w:val="0093678A"/>
    <w:rsid w:val="009674B2"/>
    <w:rsid w:val="00A620CE"/>
    <w:rsid w:val="00A752F8"/>
    <w:rsid w:val="00AE70EA"/>
    <w:rsid w:val="00B4630D"/>
    <w:rsid w:val="00B50C8F"/>
    <w:rsid w:val="00B934ED"/>
    <w:rsid w:val="00BE5483"/>
    <w:rsid w:val="00C63F71"/>
    <w:rsid w:val="00C70D33"/>
    <w:rsid w:val="00C81FFC"/>
    <w:rsid w:val="00C84807"/>
    <w:rsid w:val="00D85CD6"/>
    <w:rsid w:val="00D951A5"/>
    <w:rsid w:val="00DD4D77"/>
    <w:rsid w:val="00DE3DE6"/>
    <w:rsid w:val="00DF10C3"/>
    <w:rsid w:val="00DF28E3"/>
    <w:rsid w:val="00E8283E"/>
    <w:rsid w:val="00F34D49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579"/>
  <w15:docId w15:val="{6E5AB8B6-80C6-4594-90F2-5BB7A16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A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834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80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5A66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5A66CD"/>
    <w:rPr>
      <w:b/>
      <w:bCs/>
    </w:rPr>
  </w:style>
  <w:style w:type="character" w:customStyle="1" w:styleId="apple-converted-space">
    <w:name w:val="apple-converted-space"/>
    <w:basedOn w:val="Fontepargpadro"/>
    <w:rsid w:val="005A66CD"/>
  </w:style>
  <w:style w:type="character" w:styleId="Hyperlink">
    <w:name w:val="Hyperlink"/>
    <w:basedOn w:val="Fontepargpadro"/>
    <w:uiPriority w:val="99"/>
    <w:unhideWhenUsed/>
    <w:rsid w:val="005A66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E548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834A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scavel.pcf@unioeste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oeste.br/fichacatalograficaonlin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oeste.br/fichacatalograficaonlin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6" ma:contentTypeDescription="Criar um novo documento." ma:contentTypeScope="" ma:versionID="84cf5d4d9d437d8c8d56d10658e4c438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c15651f096cc3f37131ae8993a6d7a3d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EAC25-0532-4F7D-B803-1B6F784CE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93172-DCF4-40BC-91D8-ED7A23DD07A2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3.xml><?xml version="1.0" encoding="utf-8"?>
<ds:datastoreItem xmlns:ds="http://schemas.openxmlformats.org/officeDocument/2006/customXml" ds:itemID="{30114AFD-90AE-4E3D-869A-E55EF7EC3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Adriany Magali Malinowski Santos</cp:lastModifiedBy>
  <cp:revision>15</cp:revision>
  <cp:lastPrinted>2015-12-17T13:57:00Z</cp:lastPrinted>
  <dcterms:created xsi:type="dcterms:W3CDTF">2023-12-18T13:46:00Z</dcterms:created>
  <dcterms:modified xsi:type="dcterms:W3CDTF">2024-04-12T12:22:00Z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