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CA69B" w14:textId="4B348BA9" w:rsidR="00916FBC" w:rsidRPr="00E06A1B" w:rsidRDefault="00916FBC" w:rsidP="004C3298">
      <w:pPr>
        <w:spacing w:before="120" w:after="120" w:line="360" w:lineRule="auto"/>
        <w:jc w:val="center"/>
        <w:rPr>
          <w:rFonts w:ascii="Arial" w:hAnsi="Arial" w:cs="Arial"/>
          <w:b/>
          <w:lang w:val="pt-BR"/>
        </w:rPr>
      </w:pPr>
      <w:r w:rsidRPr="00E06A1B">
        <w:rPr>
          <w:rFonts w:ascii="Arial" w:hAnsi="Arial" w:cs="Arial"/>
          <w:b/>
          <w:lang w:val="pt-BR"/>
        </w:rPr>
        <w:t>UNIVERSIDADE ESTADUAL DO OESTE DO PARANÁ - UNIOESTE</w:t>
      </w:r>
    </w:p>
    <w:p w14:paraId="12206932" w14:textId="77777777" w:rsidR="00916FBC" w:rsidRPr="00E06A1B" w:rsidRDefault="00916FBC" w:rsidP="004C3298">
      <w:pPr>
        <w:spacing w:before="120" w:after="120" w:line="360" w:lineRule="auto"/>
        <w:jc w:val="center"/>
        <w:rPr>
          <w:rFonts w:ascii="Arial" w:hAnsi="Arial" w:cs="Arial"/>
          <w:b/>
          <w:lang w:val="pt-BR"/>
        </w:rPr>
      </w:pPr>
      <w:r w:rsidRPr="00E06A1B">
        <w:rPr>
          <w:rFonts w:ascii="Arial" w:hAnsi="Arial" w:cs="Arial"/>
          <w:b/>
          <w:lang w:val="pt-BR"/>
        </w:rPr>
        <w:t>PROGRAMA DE PÓS-GRADUAÇÃO EM ENGENHARIA ELÉTRICA E COMPUTAÇÃO</w:t>
      </w:r>
    </w:p>
    <w:p w14:paraId="6FEC8C6E" w14:textId="77777777" w:rsidR="00916FBC" w:rsidRPr="00E06A1B" w:rsidRDefault="00916FBC" w:rsidP="004C3298">
      <w:pPr>
        <w:spacing w:before="120" w:after="120" w:line="360" w:lineRule="auto"/>
        <w:rPr>
          <w:rFonts w:ascii="Arial" w:hAnsi="Arial" w:cs="Arial"/>
          <w:lang w:val="pt-BR"/>
        </w:rPr>
      </w:pPr>
    </w:p>
    <w:p w14:paraId="60D44967" w14:textId="77777777" w:rsidR="00916FBC" w:rsidRPr="00E06A1B" w:rsidRDefault="00916FBC" w:rsidP="004C3298">
      <w:pPr>
        <w:spacing w:before="120" w:after="120" w:line="360" w:lineRule="auto"/>
        <w:rPr>
          <w:rFonts w:ascii="Arial" w:hAnsi="Arial" w:cs="Arial"/>
          <w:lang w:val="pt-BR"/>
        </w:rPr>
      </w:pPr>
    </w:p>
    <w:p w14:paraId="4B10D9F2" w14:textId="77777777" w:rsidR="00916FBC" w:rsidRPr="00E06A1B" w:rsidRDefault="00916FBC" w:rsidP="004C3298">
      <w:pPr>
        <w:spacing w:before="120" w:after="120" w:line="360" w:lineRule="auto"/>
        <w:jc w:val="center"/>
        <w:rPr>
          <w:rFonts w:ascii="Arial" w:hAnsi="Arial" w:cs="Arial"/>
          <w:lang w:val="pt-BR"/>
        </w:rPr>
      </w:pPr>
    </w:p>
    <w:p w14:paraId="6085F779" w14:textId="77777777" w:rsidR="00916FBC" w:rsidRPr="00E06A1B" w:rsidRDefault="00916FBC" w:rsidP="004C3298">
      <w:pPr>
        <w:tabs>
          <w:tab w:val="left" w:pos="8060"/>
        </w:tabs>
        <w:spacing w:before="120" w:after="120" w:line="360" w:lineRule="auto"/>
        <w:ind w:right="-1"/>
        <w:rPr>
          <w:rFonts w:ascii="Arial" w:hAnsi="Arial" w:cs="Arial"/>
          <w:b/>
          <w:lang w:val="pt-BR"/>
        </w:rPr>
      </w:pPr>
      <w:r w:rsidRPr="00E06A1B">
        <w:rPr>
          <w:rFonts w:ascii="Arial" w:hAnsi="Arial" w:cs="Arial"/>
          <w:b/>
          <w:lang w:val="pt-BR"/>
        </w:rPr>
        <w:tab/>
      </w:r>
    </w:p>
    <w:p w14:paraId="70163F37" w14:textId="77777777" w:rsidR="002D2A56" w:rsidRDefault="002D2A56" w:rsidP="004C3298">
      <w:pPr>
        <w:tabs>
          <w:tab w:val="left" w:pos="8060"/>
        </w:tabs>
        <w:spacing w:before="120" w:after="120" w:line="360" w:lineRule="auto"/>
        <w:ind w:right="-1"/>
        <w:rPr>
          <w:rFonts w:ascii="Arial" w:hAnsi="Arial" w:cs="Arial"/>
          <w:b/>
          <w:lang w:val="pt-BR"/>
        </w:rPr>
      </w:pPr>
    </w:p>
    <w:p w14:paraId="03C6CA31" w14:textId="77777777" w:rsidR="002D2A56" w:rsidRDefault="002D2A56" w:rsidP="004C3298">
      <w:pPr>
        <w:tabs>
          <w:tab w:val="left" w:pos="8060"/>
        </w:tabs>
        <w:spacing w:before="120" w:after="120" w:line="360" w:lineRule="auto"/>
        <w:ind w:right="-1"/>
        <w:rPr>
          <w:rFonts w:ascii="Arial" w:hAnsi="Arial" w:cs="Arial"/>
          <w:b/>
          <w:lang w:val="pt-BR"/>
        </w:rPr>
      </w:pPr>
    </w:p>
    <w:p w14:paraId="0E73BFA4" w14:textId="20840529" w:rsidR="00916FBC" w:rsidRPr="00E06A1B" w:rsidRDefault="00916FBC" w:rsidP="004C3298">
      <w:pPr>
        <w:tabs>
          <w:tab w:val="left" w:pos="8060"/>
        </w:tabs>
        <w:spacing w:before="120" w:after="120" w:line="360" w:lineRule="auto"/>
        <w:ind w:right="-1"/>
        <w:rPr>
          <w:rFonts w:ascii="Arial" w:hAnsi="Arial" w:cs="Arial"/>
          <w:b/>
          <w:lang w:val="pt-BR"/>
        </w:rPr>
      </w:pPr>
      <w:r w:rsidRPr="00E06A1B">
        <w:rPr>
          <w:rFonts w:ascii="Arial" w:hAnsi="Arial" w:cs="Arial"/>
          <w:b/>
          <w:lang w:val="pt-BR"/>
        </w:rPr>
        <w:tab/>
      </w:r>
    </w:p>
    <w:p w14:paraId="4F4C7E25" w14:textId="77777777" w:rsidR="00916FBC" w:rsidRPr="00E06A1B" w:rsidRDefault="00916FBC" w:rsidP="004C3298">
      <w:pPr>
        <w:spacing w:before="120" w:after="120" w:line="360" w:lineRule="auto"/>
        <w:ind w:right="-1"/>
        <w:rPr>
          <w:rFonts w:ascii="Arial" w:hAnsi="Arial" w:cs="Arial"/>
          <w:b/>
          <w:lang w:val="pt-BR"/>
        </w:rPr>
      </w:pPr>
    </w:p>
    <w:p w14:paraId="44902583" w14:textId="77777777" w:rsidR="00916FBC" w:rsidRPr="00E06A1B" w:rsidRDefault="00916FBC" w:rsidP="004C3298">
      <w:pPr>
        <w:spacing w:before="120" w:after="120" w:line="360" w:lineRule="auto"/>
        <w:ind w:right="-1"/>
        <w:rPr>
          <w:rFonts w:ascii="Arial" w:hAnsi="Arial" w:cs="Arial"/>
          <w:b/>
          <w:lang w:val="pt-BR"/>
        </w:rPr>
      </w:pPr>
    </w:p>
    <w:p w14:paraId="72D1999E" w14:textId="77777777" w:rsidR="004F444E" w:rsidRPr="00E06A1B" w:rsidRDefault="00916FBC" w:rsidP="004F444E">
      <w:pPr>
        <w:spacing w:before="120" w:after="120" w:line="360" w:lineRule="auto"/>
        <w:jc w:val="center"/>
        <w:rPr>
          <w:rFonts w:ascii="Arial" w:hAnsi="Arial" w:cs="Arial"/>
          <w:b/>
          <w:lang w:val="pt-BR"/>
        </w:rPr>
      </w:pPr>
      <w:r w:rsidRPr="00E06A1B">
        <w:rPr>
          <w:rFonts w:ascii="Arial" w:hAnsi="Arial" w:cs="Arial"/>
          <w:b/>
          <w:bCs/>
          <w:lang w:val="pt-BR"/>
        </w:rPr>
        <w:t xml:space="preserve">PLANEJAMENTO ESTRATÉGICO DO </w:t>
      </w:r>
      <w:r w:rsidR="004F444E" w:rsidRPr="00E06A1B">
        <w:rPr>
          <w:rFonts w:ascii="Arial" w:hAnsi="Arial" w:cs="Arial"/>
          <w:b/>
          <w:lang w:val="pt-BR"/>
        </w:rPr>
        <w:t>PROGRAMA DE PÓS-GRADUAÇÃO EM ENGENHARIA ELÉTRICA E COMPUTAÇÃO</w:t>
      </w:r>
    </w:p>
    <w:p w14:paraId="2234DC8C" w14:textId="4BB368E2" w:rsidR="00916FBC" w:rsidRPr="00E06A1B" w:rsidRDefault="004F444E" w:rsidP="004C3298">
      <w:pPr>
        <w:spacing w:before="120" w:after="120" w:line="360" w:lineRule="auto"/>
        <w:jc w:val="center"/>
        <w:rPr>
          <w:rFonts w:ascii="Arial" w:hAnsi="Arial" w:cs="Arial"/>
          <w:b/>
          <w:bCs/>
          <w:lang w:val="pt-BR"/>
        </w:rPr>
      </w:pPr>
      <w:r>
        <w:rPr>
          <w:rFonts w:ascii="Arial" w:hAnsi="Arial" w:cs="Arial"/>
          <w:b/>
          <w:bCs/>
          <w:lang w:val="pt-BR"/>
        </w:rPr>
        <w:t>QUADRIÊNIO</w:t>
      </w:r>
      <w:r w:rsidR="00916FBC" w:rsidRPr="00E06A1B">
        <w:rPr>
          <w:rFonts w:ascii="Arial" w:hAnsi="Arial" w:cs="Arial"/>
          <w:b/>
          <w:bCs/>
          <w:lang w:val="pt-BR"/>
        </w:rPr>
        <w:t xml:space="preserve"> 2021-202</w:t>
      </w:r>
      <w:r>
        <w:rPr>
          <w:rFonts w:ascii="Arial" w:hAnsi="Arial" w:cs="Arial"/>
          <w:b/>
          <w:bCs/>
          <w:lang w:val="pt-BR"/>
        </w:rPr>
        <w:t>4</w:t>
      </w:r>
    </w:p>
    <w:p w14:paraId="2284D6D3" w14:textId="77777777" w:rsidR="00916FBC" w:rsidRPr="00E06A1B" w:rsidRDefault="00916FBC" w:rsidP="004C3298">
      <w:pPr>
        <w:spacing w:before="120" w:after="120" w:line="360" w:lineRule="auto"/>
        <w:jc w:val="center"/>
        <w:rPr>
          <w:rFonts w:ascii="Arial" w:hAnsi="Arial" w:cs="Arial"/>
          <w:b/>
          <w:lang w:val="pt-BR"/>
        </w:rPr>
      </w:pPr>
    </w:p>
    <w:p w14:paraId="5D323464" w14:textId="77777777" w:rsidR="00916FBC" w:rsidRPr="00E06A1B" w:rsidRDefault="00916FBC" w:rsidP="004C3298">
      <w:pPr>
        <w:spacing w:before="120" w:after="120" w:line="360" w:lineRule="auto"/>
        <w:jc w:val="center"/>
        <w:rPr>
          <w:rFonts w:ascii="Arial" w:hAnsi="Arial" w:cs="Arial"/>
          <w:b/>
          <w:lang w:val="pt-BR"/>
        </w:rPr>
      </w:pPr>
    </w:p>
    <w:p w14:paraId="6A10D510" w14:textId="77777777" w:rsidR="00916FBC" w:rsidRPr="00E06A1B" w:rsidRDefault="00916FBC" w:rsidP="004C3298">
      <w:pPr>
        <w:spacing w:before="120" w:after="120" w:line="360" w:lineRule="auto"/>
        <w:jc w:val="center"/>
        <w:rPr>
          <w:rFonts w:ascii="Arial" w:hAnsi="Arial" w:cs="Arial"/>
          <w:b/>
          <w:lang w:val="pt-BR"/>
        </w:rPr>
      </w:pPr>
    </w:p>
    <w:p w14:paraId="22CAC6DE" w14:textId="77777777" w:rsidR="00916FBC" w:rsidRPr="00E06A1B" w:rsidRDefault="00916FBC" w:rsidP="004C3298">
      <w:pPr>
        <w:spacing w:before="120" w:after="120" w:line="360" w:lineRule="auto"/>
        <w:jc w:val="center"/>
        <w:rPr>
          <w:rFonts w:ascii="Arial" w:hAnsi="Arial" w:cs="Arial"/>
          <w:b/>
          <w:lang w:val="pt-BR"/>
        </w:rPr>
      </w:pPr>
    </w:p>
    <w:p w14:paraId="583BF662" w14:textId="77777777" w:rsidR="00916FBC" w:rsidRPr="00E06A1B" w:rsidRDefault="00916FBC" w:rsidP="004C3298">
      <w:pPr>
        <w:spacing w:before="120" w:after="120" w:line="360" w:lineRule="auto"/>
        <w:jc w:val="center"/>
        <w:rPr>
          <w:rFonts w:ascii="Arial" w:hAnsi="Arial" w:cs="Arial"/>
          <w:b/>
          <w:lang w:val="pt-BR"/>
        </w:rPr>
      </w:pPr>
    </w:p>
    <w:p w14:paraId="5D34D793" w14:textId="4F3EFB57" w:rsidR="002D2A56" w:rsidRDefault="002D2A56" w:rsidP="004C3298">
      <w:pPr>
        <w:spacing w:before="120" w:after="120" w:line="360" w:lineRule="auto"/>
        <w:jc w:val="center"/>
        <w:rPr>
          <w:rFonts w:ascii="Arial" w:hAnsi="Arial" w:cs="Arial"/>
          <w:b/>
          <w:lang w:val="pt-BR"/>
        </w:rPr>
      </w:pPr>
    </w:p>
    <w:p w14:paraId="3E3D29BF" w14:textId="77777777" w:rsidR="002D2A56" w:rsidRPr="00E06A1B" w:rsidRDefault="002D2A56" w:rsidP="004C3298">
      <w:pPr>
        <w:spacing w:before="120" w:after="120" w:line="360" w:lineRule="auto"/>
        <w:jc w:val="center"/>
        <w:rPr>
          <w:rFonts w:ascii="Arial" w:hAnsi="Arial" w:cs="Arial"/>
          <w:b/>
          <w:lang w:val="pt-BR"/>
        </w:rPr>
      </w:pPr>
    </w:p>
    <w:p w14:paraId="1C8DC944" w14:textId="066EF8FE" w:rsidR="00361E8D" w:rsidRPr="00E06A1B" w:rsidRDefault="00361E8D" w:rsidP="004C3298">
      <w:pPr>
        <w:spacing w:before="120" w:after="120" w:line="360" w:lineRule="auto"/>
        <w:jc w:val="center"/>
        <w:rPr>
          <w:rFonts w:ascii="Arial" w:hAnsi="Arial" w:cs="Arial"/>
          <w:b/>
          <w:lang w:val="pt-BR"/>
        </w:rPr>
      </w:pPr>
    </w:p>
    <w:p w14:paraId="6A52E018" w14:textId="77777777" w:rsidR="00361E8D" w:rsidRPr="00E06A1B" w:rsidRDefault="00361E8D" w:rsidP="004C3298">
      <w:pPr>
        <w:spacing w:before="120" w:after="120" w:line="360" w:lineRule="auto"/>
        <w:jc w:val="center"/>
        <w:rPr>
          <w:rFonts w:ascii="Arial" w:hAnsi="Arial" w:cs="Arial"/>
          <w:b/>
          <w:lang w:val="pt-BR"/>
        </w:rPr>
      </w:pPr>
    </w:p>
    <w:p w14:paraId="21519E46" w14:textId="77777777" w:rsidR="00916FBC" w:rsidRPr="00E06A1B" w:rsidRDefault="00916FBC" w:rsidP="004C3298">
      <w:pPr>
        <w:spacing w:before="120" w:after="120" w:line="360" w:lineRule="auto"/>
        <w:jc w:val="center"/>
        <w:rPr>
          <w:rFonts w:ascii="Arial" w:hAnsi="Arial" w:cs="Arial"/>
          <w:b/>
          <w:lang w:val="pt-BR"/>
        </w:rPr>
      </w:pPr>
    </w:p>
    <w:p w14:paraId="35289DE5" w14:textId="77777777" w:rsidR="00916FBC" w:rsidRPr="00E06A1B" w:rsidRDefault="00916FBC" w:rsidP="004C3298">
      <w:pPr>
        <w:spacing w:before="120" w:after="120" w:line="360" w:lineRule="auto"/>
        <w:jc w:val="center"/>
        <w:rPr>
          <w:rFonts w:ascii="Arial" w:hAnsi="Arial" w:cs="Arial"/>
          <w:b/>
          <w:lang w:val="pt-BR"/>
        </w:rPr>
      </w:pPr>
    </w:p>
    <w:p w14:paraId="723E3753" w14:textId="77777777" w:rsidR="00916FBC" w:rsidRPr="00E06A1B" w:rsidRDefault="00916FBC" w:rsidP="004C3298">
      <w:pPr>
        <w:spacing w:before="120" w:after="120" w:line="360" w:lineRule="auto"/>
        <w:jc w:val="center"/>
        <w:rPr>
          <w:rFonts w:ascii="Arial" w:hAnsi="Arial" w:cs="Arial"/>
          <w:b/>
          <w:lang w:val="pt-BR"/>
        </w:rPr>
      </w:pPr>
      <w:r w:rsidRPr="00E06A1B">
        <w:rPr>
          <w:rFonts w:ascii="Arial" w:hAnsi="Arial" w:cs="Arial"/>
          <w:b/>
          <w:lang w:val="pt-BR"/>
        </w:rPr>
        <w:t>Foz do Iguaçu - Paraná</w:t>
      </w:r>
    </w:p>
    <w:p w14:paraId="130CA673" w14:textId="77777777" w:rsidR="00916FBC" w:rsidRPr="00E06A1B" w:rsidRDefault="00916FBC" w:rsidP="004C3298">
      <w:pPr>
        <w:spacing w:before="120" w:after="120" w:line="360" w:lineRule="auto"/>
        <w:jc w:val="center"/>
        <w:rPr>
          <w:rFonts w:ascii="Arial" w:hAnsi="Arial" w:cs="Arial"/>
          <w:b/>
          <w:lang w:val="pt-BR"/>
        </w:rPr>
        <w:sectPr w:rsidR="00916FBC" w:rsidRPr="00E06A1B" w:rsidSect="00B343AE">
          <w:pgSz w:w="11906" w:h="16838" w:code="9"/>
          <w:pgMar w:top="1701" w:right="1134" w:bottom="1134" w:left="1701" w:header="709" w:footer="709" w:gutter="0"/>
          <w:pgNumType w:start="2"/>
          <w:cols w:space="708"/>
          <w:docGrid w:linePitch="360"/>
        </w:sectPr>
      </w:pPr>
      <w:r w:rsidRPr="00E06A1B">
        <w:rPr>
          <w:rFonts w:ascii="Arial" w:hAnsi="Arial" w:cs="Arial"/>
          <w:b/>
          <w:lang w:val="pt-BR"/>
        </w:rPr>
        <w:t>2020</w:t>
      </w:r>
      <w:r w:rsidRPr="00E06A1B">
        <w:rPr>
          <w:rFonts w:ascii="Arial" w:hAnsi="Arial" w:cs="Arial"/>
          <w:b/>
          <w:lang w:val="pt-BR"/>
        </w:rPr>
        <w:br w:type="page"/>
      </w:r>
    </w:p>
    <w:sdt>
      <w:sdtPr>
        <w:rPr>
          <w:rFonts w:ascii="Arial" w:hAnsi="Arial" w:cs="Arial"/>
          <w:color w:val="auto"/>
          <w:sz w:val="22"/>
          <w:szCs w:val="22"/>
        </w:rPr>
        <w:id w:val="-319427271"/>
        <w:docPartObj>
          <w:docPartGallery w:val="Table of Contents"/>
          <w:docPartUnique/>
        </w:docPartObj>
      </w:sdtPr>
      <w:sdtEndPr>
        <w:rPr>
          <w:rFonts w:eastAsiaTheme="minorHAnsi"/>
          <w:b/>
          <w:bCs/>
          <w:lang w:val="en-US" w:eastAsia="en-US"/>
        </w:rPr>
      </w:sdtEndPr>
      <w:sdtContent>
        <w:p w14:paraId="716F608C" w14:textId="4F79D272" w:rsidR="00361E8D" w:rsidRPr="00E06A1B" w:rsidRDefault="00361E8D" w:rsidP="00DE763A">
          <w:pPr>
            <w:pStyle w:val="CabealhodoSumrio"/>
            <w:spacing w:before="120" w:after="120" w:line="360" w:lineRule="auto"/>
            <w:jc w:val="center"/>
            <w:rPr>
              <w:rFonts w:ascii="Arial" w:hAnsi="Arial" w:cs="Arial"/>
              <w:color w:val="auto"/>
              <w:sz w:val="22"/>
              <w:szCs w:val="22"/>
            </w:rPr>
          </w:pPr>
          <w:r w:rsidRPr="00E06A1B">
            <w:rPr>
              <w:rFonts w:ascii="Arial" w:hAnsi="Arial" w:cs="Arial"/>
              <w:color w:val="auto"/>
              <w:sz w:val="22"/>
              <w:szCs w:val="22"/>
            </w:rPr>
            <w:t>Sumário</w:t>
          </w:r>
        </w:p>
        <w:p w14:paraId="603DF240" w14:textId="43810AFF" w:rsidR="00860245" w:rsidRPr="00860245" w:rsidRDefault="00361E8D" w:rsidP="00860245">
          <w:pPr>
            <w:pStyle w:val="Sumrio1"/>
            <w:tabs>
              <w:tab w:val="left" w:pos="440"/>
              <w:tab w:val="right" w:leader="dot" w:pos="9062"/>
            </w:tabs>
            <w:spacing w:line="360" w:lineRule="auto"/>
            <w:rPr>
              <w:rFonts w:eastAsiaTheme="minorEastAsia"/>
              <w:noProof/>
              <w:lang w:val="pt-BR" w:eastAsia="pt-BR"/>
            </w:rPr>
          </w:pPr>
          <w:r w:rsidRPr="00E06A1B">
            <w:rPr>
              <w:rFonts w:ascii="Arial" w:hAnsi="Arial" w:cs="Arial"/>
            </w:rPr>
            <w:fldChar w:fldCharType="begin"/>
          </w:r>
          <w:r w:rsidRPr="00E06A1B">
            <w:rPr>
              <w:rFonts w:ascii="Arial" w:hAnsi="Arial" w:cs="Arial"/>
              <w:lang w:val="pt-BR"/>
            </w:rPr>
            <w:instrText xml:space="preserve"> TOC \o "1-3" \h \z \u </w:instrText>
          </w:r>
          <w:r w:rsidRPr="00E06A1B">
            <w:rPr>
              <w:rFonts w:ascii="Arial" w:hAnsi="Arial" w:cs="Arial"/>
            </w:rPr>
            <w:fldChar w:fldCharType="separate"/>
          </w:r>
          <w:hyperlink w:anchor="_Toc82514957" w:history="1">
            <w:r w:rsidR="00860245" w:rsidRPr="00860245">
              <w:rPr>
                <w:rStyle w:val="Hyperlink"/>
                <w:rFonts w:ascii="Arial" w:hAnsi="Arial" w:cs="Arial"/>
                <w:noProof/>
                <w:lang w:val="pt-BR"/>
              </w:rPr>
              <w:t>1.</w:t>
            </w:r>
            <w:r w:rsidR="00860245" w:rsidRPr="00860245">
              <w:rPr>
                <w:rFonts w:eastAsiaTheme="minorEastAsia"/>
                <w:noProof/>
                <w:lang w:val="pt-BR" w:eastAsia="pt-BR"/>
              </w:rPr>
              <w:tab/>
            </w:r>
            <w:r w:rsidR="00860245" w:rsidRPr="00860245">
              <w:rPr>
                <w:rStyle w:val="Hyperlink"/>
                <w:rFonts w:ascii="Arial" w:hAnsi="Arial" w:cs="Arial"/>
                <w:noProof/>
                <w:lang w:val="pt-BR"/>
              </w:rPr>
              <w:t>Considerações iniciais</w:t>
            </w:r>
            <w:r w:rsidR="00860245" w:rsidRPr="00860245">
              <w:rPr>
                <w:noProof/>
                <w:webHidden/>
              </w:rPr>
              <w:tab/>
            </w:r>
            <w:r w:rsidR="00860245" w:rsidRPr="00860245">
              <w:rPr>
                <w:noProof/>
                <w:webHidden/>
              </w:rPr>
              <w:fldChar w:fldCharType="begin"/>
            </w:r>
            <w:r w:rsidR="00860245" w:rsidRPr="00860245">
              <w:rPr>
                <w:noProof/>
                <w:webHidden/>
              </w:rPr>
              <w:instrText xml:space="preserve"> PAGEREF _Toc82514957 \h </w:instrText>
            </w:r>
            <w:r w:rsidR="00860245" w:rsidRPr="00860245">
              <w:rPr>
                <w:noProof/>
                <w:webHidden/>
              </w:rPr>
            </w:r>
            <w:r w:rsidR="00860245" w:rsidRPr="00860245">
              <w:rPr>
                <w:noProof/>
                <w:webHidden/>
              </w:rPr>
              <w:fldChar w:fldCharType="separate"/>
            </w:r>
            <w:r w:rsidR="00355062">
              <w:rPr>
                <w:noProof/>
                <w:webHidden/>
              </w:rPr>
              <w:t>2</w:t>
            </w:r>
            <w:r w:rsidR="00860245" w:rsidRPr="00860245">
              <w:rPr>
                <w:noProof/>
                <w:webHidden/>
              </w:rPr>
              <w:fldChar w:fldCharType="end"/>
            </w:r>
          </w:hyperlink>
        </w:p>
        <w:p w14:paraId="438370D1" w14:textId="339490AC" w:rsidR="00860245" w:rsidRPr="00860245" w:rsidRDefault="00860245" w:rsidP="00860245">
          <w:pPr>
            <w:pStyle w:val="Sumrio1"/>
            <w:tabs>
              <w:tab w:val="left" w:pos="440"/>
              <w:tab w:val="right" w:leader="dot" w:pos="9062"/>
            </w:tabs>
            <w:spacing w:line="360" w:lineRule="auto"/>
            <w:rPr>
              <w:rFonts w:eastAsiaTheme="minorEastAsia"/>
              <w:noProof/>
              <w:lang w:val="pt-BR" w:eastAsia="pt-BR"/>
            </w:rPr>
          </w:pPr>
          <w:hyperlink w:anchor="_Toc82514958" w:history="1">
            <w:r w:rsidRPr="00860245">
              <w:rPr>
                <w:rStyle w:val="Hyperlink"/>
                <w:rFonts w:ascii="Arial" w:hAnsi="Arial" w:cs="Arial"/>
                <w:noProof/>
                <w:lang w:val="pt-BR"/>
              </w:rPr>
              <w:t>2.</w:t>
            </w:r>
            <w:r w:rsidRPr="00860245">
              <w:rPr>
                <w:rFonts w:eastAsiaTheme="minorEastAsia"/>
                <w:noProof/>
                <w:lang w:val="pt-BR" w:eastAsia="pt-BR"/>
              </w:rPr>
              <w:tab/>
            </w:r>
            <w:r w:rsidRPr="00860245">
              <w:rPr>
                <w:rStyle w:val="Hyperlink"/>
                <w:rFonts w:ascii="Arial" w:hAnsi="Arial" w:cs="Arial"/>
                <w:noProof/>
                <w:lang w:val="pt-BR"/>
              </w:rPr>
              <w:t>Sensibilização</w:t>
            </w:r>
            <w:r w:rsidRPr="00860245">
              <w:rPr>
                <w:noProof/>
                <w:webHidden/>
              </w:rPr>
              <w:tab/>
            </w:r>
            <w:r w:rsidRPr="00860245">
              <w:rPr>
                <w:noProof/>
                <w:webHidden/>
              </w:rPr>
              <w:fldChar w:fldCharType="begin"/>
            </w:r>
            <w:r w:rsidRPr="00860245">
              <w:rPr>
                <w:noProof/>
                <w:webHidden/>
              </w:rPr>
              <w:instrText xml:space="preserve"> PAGEREF _Toc82514958 \h </w:instrText>
            </w:r>
            <w:r w:rsidRPr="00860245">
              <w:rPr>
                <w:noProof/>
                <w:webHidden/>
              </w:rPr>
            </w:r>
            <w:r w:rsidRPr="00860245">
              <w:rPr>
                <w:noProof/>
                <w:webHidden/>
              </w:rPr>
              <w:fldChar w:fldCharType="separate"/>
            </w:r>
            <w:r w:rsidR="00355062">
              <w:rPr>
                <w:noProof/>
                <w:webHidden/>
              </w:rPr>
              <w:t>2</w:t>
            </w:r>
            <w:r w:rsidRPr="00860245">
              <w:rPr>
                <w:noProof/>
                <w:webHidden/>
              </w:rPr>
              <w:fldChar w:fldCharType="end"/>
            </w:r>
          </w:hyperlink>
        </w:p>
        <w:p w14:paraId="248BED86" w14:textId="4DFC7E2F" w:rsidR="00860245" w:rsidRPr="00860245" w:rsidRDefault="00860245" w:rsidP="00860245">
          <w:pPr>
            <w:pStyle w:val="Sumrio1"/>
            <w:tabs>
              <w:tab w:val="left" w:pos="440"/>
              <w:tab w:val="right" w:leader="dot" w:pos="9062"/>
            </w:tabs>
            <w:spacing w:line="360" w:lineRule="auto"/>
            <w:rPr>
              <w:rFonts w:eastAsiaTheme="minorEastAsia"/>
              <w:noProof/>
              <w:lang w:val="pt-BR" w:eastAsia="pt-BR"/>
            </w:rPr>
          </w:pPr>
          <w:hyperlink w:anchor="_Toc82514959" w:history="1">
            <w:r w:rsidRPr="00860245">
              <w:rPr>
                <w:rStyle w:val="Hyperlink"/>
                <w:rFonts w:ascii="Arial" w:hAnsi="Arial" w:cs="Arial"/>
                <w:noProof/>
                <w:lang w:val="pt-BR"/>
              </w:rPr>
              <w:t>3.</w:t>
            </w:r>
            <w:r w:rsidRPr="00860245">
              <w:rPr>
                <w:rFonts w:eastAsiaTheme="minorEastAsia"/>
                <w:noProof/>
                <w:lang w:val="pt-BR" w:eastAsia="pt-BR"/>
              </w:rPr>
              <w:tab/>
            </w:r>
            <w:r w:rsidRPr="00860245">
              <w:rPr>
                <w:rStyle w:val="Hyperlink"/>
                <w:rFonts w:ascii="Arial" w:hAnsi="Arial" w:cs="Arial"/>
                <w:noProof/>
                <w:lang w:val="pt-BR"/>
              </w:rPr>
              <w:t>Informações para o planejamento estratégico</w:t>
            </w:r>
            <w:r w:rsidRPr="00860245">
              <w:rPr>
                <w:noProof/>
                <w:webHidden/>
              </w:rPr>
              <w:tab/>
            </w:r>
            <w:r w:rsidRPr="00860245">
              <w:rPr>
                <w:noProof/>
                <w:webHidden/>
              </w:rPr>
              <w:fldChar w:fldCharType="begin"/>
            </w:r>
            <w:r w:rsidRPr="00860245">
              <w:rPr>
                <w:noProof/>
                <w:webHidden/>
              </w:rPr>
              <w:instrText xml:space="preserve"> PAGEREF _Toc82514959 \h </w:instrText>
            </w:r>
            <w:r w:rsidRPr="00860245">
              <w:rPr>
                <w:noProof/>
                <w:webHidden/>
              </w:rPr>
            </w:r>
            <w:r w:rsidRPr="00860245">
              <w:rPr>
                <w:noProof/>
                <w:webHidden/>
              </w:rPr>
              <w:fldChar w:fldCharType="separate"/>
            </w:r>
            <w:r w:rsidR="00355062">
              <w:rPr>
                <w:noProof/>
                <w:webHidden/>
              </w:rPr>
              <w:t>2</w:t>
            </w:r>
            <w:r w:rsidRPr="00860245">
              <w:rPr>
                <w:noProof/>
                <w:webHidden/>
              </w:rPr>
              <w:fldChar w:fldCharType="end"/>
            </w:r>
          </w:hyperlink>
        </w:p>
        <w:p w14:paraId="2724013A" w14:textId="0A924FAD" w:rsidR="00860245" w:rsidRPr="00860245" w:rsidRDefault="00860245" w:rsidP="00860245">
          <w:pPr>
            <w:pStyle w:val="Sumrio1"/>
            <w:tabs>
              <w:tab w:val="left" w:pos="440"/>
              <w:tab w:val="right" w:leader="dot" w:pos="9062"/>
            </w:tabs>
            <w:spacing w:line="360" w:lineRule="auto"/>
            <w:rPr>
              <w:rFonts w:eastAsiaTheme="minorEastAsia"/>
              <w:noProof/>
              <w:lang w:val="pt-BR" w:eastAsia="pt-BR"/>
            </w:rPr>
          </w:pPr>
          <w:hyperlink w:anchor="_Toc82514960" w:history="1">
            <w:r w:rsidRPr="00860245">
              <w:rPr>
                <w:rStyle w:val="Hyperlink"/>
                <w:rFonts w:ascii="Arial" w:hAnsi="Arial" w:cs="Arial"/>
                <w:noProof/>
                <w:lang w:val="pt-BR"/>
              </w:rPr>
              <w:t>a)</w:t>
            </w:r>
            <w:r w:rsidRPr="00860245">
              <w:rPr>
                <w:rFonts w:eastAsiaTheme="minorEastAsia"/>
                <w:noProof/>
                <w:lang w:val="pt-BR" w:eastAsia="pt-BR"/>
              </w:rPr>
              <w:tab/>
            </w:r>
            <w:r w:rsidRPr="00860245">
              <w:rPr>
                <w:rStyle w:val="Hyperlink"/>
                <w:rFonts w:ascii="Arial" w:hAnsi="Arial" w:cs="Arial"/>
                <w:noProof/>
                <w:lang w:val="pt-BR"/>
              </w:rPr>
              <w:t>Apresentação</w:t>
            </w:r>
            <w:r w:rsidRPr="00860245">
              <w:rPr>
                <w:noProof/>
                <w:webHidden/>
              </w:rPr>
              <w:tab/>
            </w:r>
            <w:r w:rsidRPr="00860245">
              <w:rPr>
                <w:noProof/>
                <w:webHidden/>
              </w:rPr>
              <w:fldChar w:fldCharType="begin"/>
            </w:r>
            <w:r w:rsidRPr="00860245">
              <w:rPr>
                <w:noProof/>
                <w:webHidden/>
              </w:rPr>
              <w:instrText xml:space="preserve"> PAGEREF _Toc82514960 \h </w:instrText>
            </w:r>
            <w:r w:rsidRPr="00860245">
              <w:rPr>
                <w:noProof/>
                <w:webHidden/>
              </w:rPr>
            </w:r>
            <w:r w:rsidRPr="00860245">
              <w:rPr>
                <w:noProof/>
                <w:webHidden/>
              </w:rPr>
              <w:fldChar w:fldCharType="separate"/>
            </w:r>
            <w:r w:rsidR="00355062">
              <w:rPr>
                <w:noProof/>
                <w:webHidden/>
              </w:rPr>
              <w:t>3</w:t>
            </w:r>
            <w:r w:rsidRPr="00860245">
              <w:rPr>
                <w:noProof/>
                <w:webHidden/>
              </w:rPr>
              <w:fldChar w:fldCharType="end"/>
            </w:r>
          </w:hyperlink>
        </w:p>
        <w:p w14:paraId="2B4FD5DA" w14:textId="76C3C0EF" w:rsidR="00860245" w:rsidRPr="00860245" w:rsidRDefault="00860245" w:rsidP="00860245">
          <w:pPr>
            <w:pStyle w:val="Sumrio1"/>
            <w:tabs>
              <w:tab w:val="left" w:pos="440"/>
              <w:tab w:val="right" w:leader="dot" w:pos="9062"/>
            </w:tabs>
            <w:spacing w:line="360" w:lineRule="auto"/>
            <w:rPr>
              <w:rFonts w:eastAsiaTheme="minorEastAsia"/>
              <w:noProof/>
              <w:lang w:val="pt-BR" w:eastAsia="pt-BR"/>
            </w:rPr>
          </w:pPr>
          <w:hyperlink w:anchor="_Toc82514961" w:history="1">
            <w:r w:rsidRPr="00860245">
              <w:rPr>
                <w:rStyle w:val="Hyperlink"/>
                <w:rFonts w:ascii="Arial" w:hAnsi="Arial" w:cs="Arial"/>
                <w:noProof/>
                <w:lang w:val="pt-BR"/>
              </w:rPr>
              <w:t>b)</w:t>
            </w:r>
            <w:r w:rsidRPr="00860245">
              <w:rPr>
                <w:rFonts w:eastAsiaTheme="minorEastAsia"/>
                <w:noProof/>
                <w:lang w:val="pt-BR" w:eastAsia="pt-BR"/>
              </w:rPr>
              <w:tab/>
            </w:r>
            <w:r w:rsidRPr="00860245">
              <w:rPr>
                <w:rStyle w:val="Hyperlink"/>
                <w:rFonts w:ascii="Arial" w:hAnsi="Arial" w:cs="Arial"/>
                <w:noProof/>
                <w:lang w:val="pt-BR"/>
              </w:rPr>
              <w:t>Finalidade</w:t>
            </w:r>
            <w:r w:rsidRPr="00860245">
              <w:rPr>
                <w:noProof/>
                <w:webHidden/>
              </w:rPr>
              <w:tab/>
            </w:r>
            <w:r w:rsidRPr="00860245">
              <w:rPr>
                <w:noProof/>
                <w:webHidden/>
              </w:rPr>
              <w:fldChar w:fldCharType="begin"/>
            </w:r>
            <w:r w:rsidRPr="00860245">
              <w:rPr>
                <w:noProof/>
                <w:webHidden/>
              </w:rPr>
              <w:instrText xml:space="preserve"> PAGEREF _Toc82514961 \h </w:instrText>
            </w:r>
            <w:r w:rsidRPr="00860245">
              <w:rPr>
                <w:noProof/>
                <w:webHidden/>
              </w:rPr>
            </w:r>
            <w:r w:rsidRPr="00860245">
              <w:rPr>
                <w:noProof/>
                <w:webHidden/>
              </w:rPr>
              <w:fldChar w:fldCharType="separate"/>
            </w:r>
            <w:r w:rsidR="00355062">
              <w:rPr>
                <w:noProof/>
                <w:webHidden/>
              </w:rPr>
              <w:t>3</w:t>
            </w:r>
            <w:r w:rsidRPr="00860245">
              <w:rPr>
                <w:noProof/>
                <w:webHidden/>
              </w:rPr>
              <w:fldChar w:fldCharType="end"/>
            </w:r>
          </w:hyperlink>
        </w:p>
        <w:p w14:paraId="30CBE67C" w14:textId="3C02D0BE" w:rsidR="00860245" w:rsidRPr="00860245" w:rsidRDefault="00860245" w:rsidP="00860245">
          <w:pPr>
            <w:pStyle w:val="Sumrio1"/>
            <w:tabs>
              <w:tab w:val="left" w:pos="440"/>
              <w:tab w:val="right" w:leader="dot" w:pos="9062"/>
            </w:tabs>
            <w:spacing w:line="360" w:lineRule="auto"/>
            <w:rPr>
              <w:rFonts w:eastAsiaTheme="minorEastAsia"/>
              <w:noProof/>
              <w:lang w:val="pt-BR" w:eastAsia="pt-BR"/>
            </w:rPr>
          </w:pPr>
          <w:hyperlink w:anchor="_Toc82514962" w:history="1">
            <w:r w:rsidRPr="00860245">
              <w:rPr>
                <w:rStyle w:val="Hyperlink"/>
                <w:rFonts w:ascii="Arial" w:hAnsi="Arial" w:cs="Arial"/>
                <w:noProof/>
                <w:lang w:val="pt-BR"/>
              </w:rPr>
              <w:t>c)</w:t>
            </w:r>
            <w:r w:rsidRPr="00860245">
              <w:rPr>
                <w:rFonts w:eastAsiaTheme="minorEastAsia"/>
                <w:noProof/>
                <w:lang w:val="pt-BR" w:eastAsia="pt-BR"/>
              </w:rPr>
              <w:tab/>
            </w:r>
            <w:r w:rsidRPr="00860245">
              <w:rPr>
                <w:rStyle w:val="Hyperlink"/>
                <w:rFonts w:ascii="Arial" w:hAnsi="Arial" w:cs="Arial"/>
                <w:noProof/>
                <w:lang w:val="pt-BR"/>
              </w:rPr>
              <w:t>Condições externas</w:t>
            </w:r>
            <w:r w:rsidRPr="00860245">
              <w:rPr>
                <w:noProof/>
                <w:webHidden/>
              </w:rPr>
              <w:tab/>
            </w:r>
            <w:r w:rsidRPr="00860245">
              <w:rPr>
                <w:noProof/>
                <w:webHidden/>
              </w:rPr>
              <w:fldChar w:fldCharType="begin"/>
            </w:r>
            <w:r w:rsidRPr="00860245">
              <w:rPr>
                <w:noProof/>
                <w:webHidden/>
              </w:rPr>
              <w:instrText xml:space="preserve"> PAGEREF _Toc82514962 \h </w:instrText>
            </w:r>
            <w:r w:rsidRPr="00860245">
              <w:rPr>
                <w:noProof/>
                <w:webHidden/>
              </w:rPr>
            </w:r>
            <w:r w:rsidRPr="00860245">
              <w:rPr>
                <w:noProof/>
                <w:webHidden/>
              </w:rPr>
              <w:fldChar w:fldCharType="separate"/>
            </w:r>
            <w:r w:rsidR="00355062">
              <w:rPr>
                <w:noProof/>
                <w:webHidden/>
              </w:rPr>
              <w:t>3</w:t>
            </w:r>
            <w:r w:rsidRPr="00860245">
              <w:rPr>
                <w:noProof/>
                <w:webHidden/>
              </w:rPr>
              <w:fldChar w:fldCharType="end"/>
            </w:r>
          </w:hyperlink>
        </w:p>
        <w:p w14:paraId="1955F82B" w14:textId="79A9D1EA" w:rsidR="00860245" w:rsidRPr="00860245" w:rsidRDefault="00860245" w:rsidP="00860245">
          <w:pPr>
            <w:pStyle w:val="Sumrio1"/>
            <w:tabs>
              <w:tab w:val="left" w:pos="440"/>
              <w:tab w:val="right" w:leader="dot" w:pos="9062"/>
            </w:tabs>
            <w:spacing w:line="360" w:lineRule="auto"/>
            <w:rPr>
              <w:rFonts w:eastAsiaTheme="minorEastAsia"/>
              <w:noProof/>
              <w:lang w:val="pt-BR" w:eastAsia="pt-BR"/>
            </w:rPr>
          </w:pPr>
          <w:hyperlink w:anchor="_Toc82514963" w:history="1">
            <w:r w:rsidRPr="00860245">
              <w:rPr>
                <w:rStyle w:val="Hyperlink"/>
                <w:rFonts w:ascii="Arial" w:hAnsi="Arial" w:cs="Arial"/>
                <w:noProof/>
                <w:lang w:val="pt-BR"/>
              </w:rPr>
              <w:t>d)</w:t>
            </w:r>
            <w:r w:rsidRPr="00860245">
              <w:rPr>
                <w:rFonts w:eastAsiaTheme="minorEastAsia"/>
                <w:noProof/>
                <w:lang w:val="pt-BR" w:eastAsia="pt-BR"/>
              </w:rPr>
              <w:tab/>
            </w:r>
            <w:r w:rsidRPr="00860245">
              <w:rPr>
                <w:rStyle w:val="Hyperlink"/>
                <w:rFonts w:ascii="Arial" w:hAnsi="Arial" w:cs="Arial"/>
                <w:noProof/>
                <w:lang w:val="pt-BR"/>
              </w:rPr>
              <w:t>Condições internas</w:t>
            </w:r>
            <w:r w:rsidRPr="00860245">
              <w:rPr>
                <w:noProof/>
                <w:webHidden/>
              </w:rPr>
              <w:tab/>
            </w:r>
            <w:r w:rsidRPr="00860245">
              <w:rPr>
                <w:noProof/>
                <w:webHidden/>
              </w:rPr>
              <w:fldChar w:fldCharType="begin"/>
            </w:r>
            <w:r w:rsidRPr="00860245">
              <w:rPr>
                <w:noProof/>
                <w:webHidden/>
              </w:rPr>
              <w:instrText xml:space="preserve"> PAGEREF _Toc82514963 \h </w:instrText>
            </w:r>
            <w:r w:rsidRPr="00860245">
              <w:rPr>
                <w:noProof/>
                <w:webHidden/>
              </w:rPr>
            </w:r>
            <w:r w:rsidRPr="00860245">
              <w:rPr>
                <w:noProof/>
                <w:webHidden/>
              </w:rPr>
              <w:fldChar w:fldCharType="separate"/>
            </w:r>
            <w:r w:rsidR="00355062">
              <w:rPr>
                <w:noProof/>
                <w:webHidden/>
              </w:rPr>
              <w:t>4</w:t>
            </w:r>
            <w:r w:rsidRPr="00860245">
              <w:rPr>
                <w:noProof/>
                <w:webHidden/>
              </w:rPr>
              <w:fldChar w:fldCharType="end"/>
            </w:r>
          </w:hyperlink>
        </w:p>
        <w:p w14:paraId="121E4A4A" w14:textId="73BE8342" w:rsidR="00860245" w:rsidRPr="00860245" w:rsidRDefault="00860245" w:rsidP="00860245">
          <w:pPr>
            <w:pStyle w:val="Sumrio1"/>
            <w:tabs>
              <w:tab w:val="left" w:pos="440"/>
              <w:tab w:val="right" w:leader="dot" w:pos="9062"/>
            </w:tabs>
            <w:spacing w:line="360" w:lineRule="auto"/>
            <w:rPr>
              <w:rFonts w:eastAsiaTheme="minorEastAsia"/>
              <w:noProof/>
              <w:lang w:val="pt-BR" w:eastAsia="pt-BR"/>
            </w:rPr>
          </w:pPr>
          <w:hyperlink w:anchor="_Toc82514964" w:history="1">
            <w:r w:rsidRPr="00860245">
              <w:rPr>
                <w:rStyle w:val="Hyperlink"/>
                <w:rFonts w:ascii="Arial" w:hAnsi="Arial" w:cs="Arial"/>
                <w:noProof/>
                <w:lang w:val="pt-BR"/>
              </w:rPr>
              <w:t>e)</w:t>
            </w:r>
            <w:r w:rsidRPr="00860245">
              <w:rPr>
                <w:rFonts w:eastAsiaTheme="minorEastAsia"/>
                <w:noProof/>
                <w:lang w:val="pt-BR" w:eastAsia="pt-BR"/>
              </w:rPr>
              <w:tab/>
            </w:r>
            <w:r w:rsidRPr="00860245">
              <w:rPr>
                <w:rStyle w:val="Hyperlink"/>
                <w:rFonts w:ascii="Arial" w:hAnsi="Arial" w:cs="Arial"/>
                <w:noProof/>
                <w:lang w:val="pt-BR"/>
              </w:rPr>
              <w:t>Temas estratégicos</w:t>
            </w:r>
            <w:r w:rsidRPr="00860245">
              <w:rPr>
                <w:noProof/>
                <w:webHidden/>
              </w:rPr>
              <w:tab/>
            </w:r>
            <w:r w:rsidRPr="00860245">
              <w:rPr>
                <w:noProof/>
                <w:webHidden/>
              </w:rPr>
              <w:fldChar w:fldCharType="begin"/>
            </w:r>
            <w:r w:rsidRPr="00860245">
              <w:rPr>
                <w:noProof/>
                <w:webHidden/>
              </w:rPr>
              <w:instrText xml:space="preserve"> PAGEREF _Toc82514964 \h </w:instrText>
            </w:r>
            <w:r w:rsidRPr="00860245">
              <w:rPr>
                <w:noProof/>
                <w:webHidden/>
              </w:rPr>
            </w:r>
            <w:r w:rsidRPr="00860245">
              <w:rPr>
                <w:noProof/>
                <w:webHidden/>
              </w:rPr>
              <w:fldChar w:fldCharType="separate"/>
            </w:r>
            <w:r w:rsidR="00355062">
              <w:rPr>
                <w:noProof/>
                <w:webHidden/>
              </w:rPr>
              <w:t>4</w:t>
            </w:r>
            <w:r w:rsidRPr="00860245">
              <w:rPr>
                <w:noProof/>
                <w:webHidden/>
              </w:rPr>
              <w:fldChar w:fldCharType="end"/>
            </w:r>
          </w:hyperlink>
        </w:p>
        <w:p w14:paraId="2F14A2FE" w14:textId="1C859C98" w:rsidR="00860245" w:rsidRPr="00860245" w:rsidRDefault="00860245" w:rsidP="00860245">
          <w:pPr>
            <w:pStyle w:val="Sumrio1"/>
            <w:tabs>
              <w:tab w:val="left" w:pos="440"/>
              <w:tab w:val="right" w:leader="dot" w:pos="9062"/>
            </w:tabs>
            <w:spacing w:line="360" w:lineRule="auto"/>
            <w:rPr>
              <w:rFonts w:eastAsiaTheme="minorEastAsia"/>
              <w:noProof/>
              <w:lang w:val="pt-BR" w:eastAsia="pt-BR"/>
            </w:rPr>
          </w:pPr>
          <w:hyperlink w:anchor="_Toc82514965" w:history="1">
            <w:r w:rsidRPr="00860245">
              <w:rPr>
                <w:rStyle w:val="Hyperlink"/>
                <w:rFonts w:ascii="Arial" w:hAnsi="Arial" w:cs="Arial"/>
                <w:noProof/>
                <w:lang w:val="pt-BR"/>
              </w:rPr>
              <w:t>f)</w:t>
            </w:r>
            <w:r w:rsidRPr="00860245">
              <w:rPr>
                <w:rFonts w:eastAsiaTheme="minorEastAsia"/>
                <w:noProof/>
                <w:lang w:val="pt-BR" w:eastAsia="pt-BR"/>
              </w:rPr>
              <w:tab/>
            </w:r>
            <w:r w:rsidRPr="00860245">
              <w:rPr>
                <w:rStyle w:val="Hyperlink"/>
                <w:rFonts w:ascii="Arial" w:hAnsi="Arial" w:cs="Arial"/>
                <w:noProof/>
                <w:lang w:val="pt-BR"/>
              </w:rPr>
              <w:t>Ações para os temas estratégicos</w:t>
            </w:r>
            <w:r w:rsidRPr="00860245">
              <w:rPr>
                <w:noProof/>
                <w:webHidden/>
              </w:rPr>
              <w:tab/>
            </w:r>
            <w:r w:rsidRPr="00860245">
              <w:rPr>
                <w:noProof/>
                <w:webHidden/>
              </w:rPr>
              <w:fldChar w:fldCharType="begin"/>
            </w:r>
            <w:r w:rsidRPr="00860245">
              <w:rPr>
                <w:noProof/>
                <w:webHidden/>
              </w:rPr>
              <w:instrText xml:space="preserve"> PAGEREF _Toc82514965 \h </w:instrText>
            </w:r>
            <w:r w:rsidRPr="00860245">
              <w:rPr>
                <w:noProof/>
                <w:webHidden/>
              </w:rPr>
            </w:r>
            <w:r w:rsidRPr="00860245">
              <w:rPr>
                <w:noProof/>
                <w:webHidden/>
              </w:rPr>
              <w:fldChar w:fldCharType="separate"/>
            </w:r>
            <w:r w:rsidR="00355062">
              <w:rPr>
                <w:noProof/>
                <w:webHidden/>
              </w:rPr>
              <w:t>5</w:t>
            </w:r>
            <w:r w:rsidRPr="00860245">
              <w:rPr>
                <w:noProof/>
                <w:webHidden/>
              </w:rPr>
              <w:fldChar w:fldCharType="end"/>
            </w:r>
          </w:hyperlink>
        </w:p>
        <w:p w14:paraId="45BDC742" w14:textId="2879897E" w:rsidR="00860245" w:rsidRPr="00860245" w:rsidRDefault="00860245" w:rsidP="00860245">
          <w:pPr>
            <w:pStyle w:val="Sumrio1"/>
            <w:tabs>
              <w:tab w:val="left" w:pos="440"/>
              <w:tab w:val="right" w:leader="dot" w:pos="9062"/>
            </w:tabs>
            <w:spacing w:line="360" w:lineRule="auto"/>
            <w:rPr>
              <w:rFonts w:eastAsiaTheme="minorEastAsia"/>
              <w:noProof/>
              <w:lang w:val="pt-BR" w:eastAsia="pt-BR"/>
            </w:rPr>
          </w:pPr>
          <w:hyperlink w:anchor="_Toc82514966" w:history="1">
            <w:r w:rsidRPr="00860245">
              <w:rPr>
                <w:rStyle w:val="Hyperlink"/>
                <w:rFonts w:ascii="Arial" w:hAnsi="Arial" w:cs="Arial"/>
                <w:noProof/>
                <w:lang w:val="pt-BR"/>
              </w:rPr>
              <w:t>g)</w:t>
            </w:r>
            <w:r w:rsidRPr="00860245">
              <w:rPr>
                <w:rFonts w:eastAsiaTheme="minorEastAsia"/>
                <w:noProof/>
                <w:lang w:val="pt-BR" w:eastAsia="pt-BR"/>
              </w:rPr>
              <w:tab/>
            </w:r>
            <w:r w:rsidRPr="00860245">
              <w:rPr>
                <w:rStyle w:val="Hyperlink"/>
                <w:rFonts w:ascii="Arial" w:hAnsi="Arial" w:cs="Arial"/>
                <w:noProof/>
                <w:lang w:val="pt-BR"/>
              </w:rPr>
              <w:t>Priorização das ações</w:t>
            </w:r>
            <w:r w:rsidRPr="00860245">
              <w:rPr>
                <w:noProof/>
                <w:webHidden/>
              </w:rPr>
              <w:tab/>
            </w:r>
            <w:r w:rsidRPr="00860245">
              <w:rPr>
                <w:noProof/>
                <w:webHidden/>
              </w:rPr>
              <w:fldChar w:fldCharType="begin"/>
            </w:r>
            <w:r w:rsidRPr="00860245">
              <w:rPr>
                <w:noProof/>
                <w:webHidden/>
              </w:rPr>
              <w:instrText xml:space="preserve"> PAGEREF _Toc82514966 \h </w:instrText>
            </w:r>
            <w:r w:rsidRPr="00860245">
              <w:rPr>
                <w:noProof/>
                <w:webHidden/>
              </w:rPr>
            </w:r>
            <w:r w:rsidRPr="00860245">
              <w:rPr>
                <w:noProof/>
                <w:webHidden/>
              </w:rPr>
              <w:fldChar w:fldCharType="separate"/>
            </w:r>
            <w:r w:rsidR="00355062">
              <w:rPr>
                <w:noProof/>
                <w:webHidden/>
              </w:rPr>
              <w:t>5</w:t>
            </w:r>
            <w:r w:rsidRPr="00860245">
              <w:rPr>
                <w:noProof/>
                <w:webHidden/>
              </w:rPr>
              <w:fldChar w:fldCharType="end"/>
            </w:r>
          </w:hyperlink>
        </w:p>
        <w:p w14:paraId="1C9218C7" w14:textId="61D6F189" w:rsidR="00860245" w:rsidRPr="00860245" w:rsidRDefault="00860245" w:rsidP="00860245">
          <w:pPr>
            <w:pStyle w:val="Sumrio1"/>
            <w:tabs>
              <w:tab w:val="left" w:pos="440"/>
              <w:tab w:val="right" w:leader="dot" w:pos="9062"/>
            </w:tabs>
            <w:spacing w:line="360" w:lineRule="auto"/>
            <w:rPr>
              <w:rFonts w:eastAsiaTheme="minorEastAsia"/>
              <w:noProof/>
              <w:lang w:val="pt-BR" w:eastAsia="pt-BR"/>
            </w:rPr>
          </w:pPr>
          <w:hyperlink w:anchor="_Toc82514967" w:history="1">
            <w:r w:rsidRPr="00860245">
              <w:rPr>
                <w:rStyle w:val="Hyperlink"/>
                <w:rFonts w:ascii="Arial" w:hAnsi="Arial" w:cs="Arial"/>
                <w:noProof/>
                <w:lang w:val="pt-BR"/>
              </w:rPr>
              <w:t>h)</w:t>
            </w:r>
            <w:r w:rsidRPr="00860245">
              <w:rPr>
                <w:rFonts w:eastAsiaTheme="minorEastAsia"/>
                <w:noProof/>
                <w:lang w:val="pt-BR" w:eastAsia="pt-BR"/>
              </w:rPr>
              <w:tab/>
            </w:r>
            <w:r w:rsidRPr="00860245">
              <w:rPr>
                <w:rStyle w:val="Hyperlink"/>
                <w:rFonts w:ascii="Arial" w:hAnsi="Arial" w:cs="Arial"/>
                <w:noProof/>
                <w:lang w:val="pt-BR"/>
              </w:rPr>
              <w:t>Termos de referência</w:t>
            </w:r>
            <w:r w:rsidRPr="00860245">
              <w:rPr>
                <w:noProof/>
                <w:webHidden/>
              </w:rPr>
              <w:tab/>
            </w:r>
            <w:r w:rsidRPr="00860245">
              <w:rPr>
                <w:noProof/>
                <w:webHidden/>
              </w:rPr>
              <w:fldChar w:fldCharType="begin"/>
            </w:r>
            <w:r w:rsidRPr="00860245">
              <w:rPr>
                <w:noProof/>
                <w:webHidden/>
              </w:rPr>
              <w:instrText xml:space="preserve"> PAGEREF _Toc82514967 \h </w:instrText>
            </w:r>
            <w:r w:rsidRPr="00860245">
              <w:rPr>
                <w:noProof/>
                <w:webHidden/>
              </w:rPr>
            </w:r>
            <w:r w:rsidRPr="00860245">
              <w:rPr>
                <w:noProof/>
                <w:webHidden/>
              </w:rPr>
              <w:fldChar w:fldCharType="separate"/>
            </w:r>
            <w:r w:rsidR="00355062">
              <w:rPr>
                <w:noProof/>
                <w:webHidden/>
              </w:rPr>
              <w:t>5</w:t>
            </w:r>
            <w:r w:rsidRPr="00860245">
              <w:rPr>
                <w:noProof/>
                <w:webHidden/>
              </w:rPr>
              <w:fldChar w:fldCharType="end"/>
            </w:r>
          </w:hyperlink>
        </w:p>
        <w:p w14:paraId="2BCD500E" w14:textId="3EE13FBC" w:rsidR="00860245" w:rsidRPr="00860245" w:rsidRDefault="00860245" w:rsidP="00860245">
          <w:pPr>
            <w:pStyle w:val="Sumrio1"/>
            <w:tabs>
              <w:tab w:val="left" w:pos="440"/>
              <w:tab w:val="right" w:leader="dot" w:pos="9062"/>
            </w:tabs>
            <w:spacing w:line="360" w:lineRule="auto"/>
            <w:rPr>
              <w:rFonts w:eastAsiaTheme="minorEastAsia"/>
              <w:noProof/>
              <w:lang w:val="pt-BR" w:eastAsia="pt-BR"/>
            </w:rPr>
          </w:pPr>
          <w:hyperlink w:anchor="_Toc82514968" w:history="1">
            <w:r w:rsidRPr="00860245">
              <w:rPr>
                <w:rStyle w:val="Hyperlink"/>
                <w:rFonts w:ascii="Arial" w:hAnsi="Arial" w:cs="Arial"/>
                <w:noProof/>
                <w:lang w:val="pt-BR"/>
              </w:rPr>
              <w:t>i)</w:t>
            </w:r>
            <w:r w:rsidRPr="00860245">
              <w:rPr>
                <w:rFonts w:eastAsiaTheme="minorEastAsia"/>
                <w:noProof/>
                <w:lang w:val="pt-BR" w:eastAsia="pt-BR"/>
              </w:rPr>
              <w:tab/>
            </w:r>
            <w:r w:rsidRPr="00860245">
              <w:rPr>
                <w:rStyle w:val="Hyperlink"/>
                <w:rFonts w:ascii="Arial" w:hAnsi="Arial" w:cs="Arial"/>
                <w:noProof/>
                <w:lang w:val="pt-BR"/>
              </w:rPr>
              <w:t>Programas de trabalho e execução</w:t>
            </w:r>
            <w:r w:rsidRPr="00860245">
              <w:rPr>
                <w:noProof/>
                <w:webHidden/>
              </w:rPr>
              <w:tab/>
            </w:r>
            <w:r w:rsidRPr="00860245">
              <w:rPr>
                <w:noProof/>
                <w:webHidden/>
              </w:rPr>
              <w:fldChar w:fldCharType="begin"/>
            </w:r>
            <w:r w:rsidRPr="00860245">
              <w:rPr>
                <w:noProof/>
                <w:webHidden/>
              </w:rPr>
              <w:instrText xml:space="preserve"> PAGEREF _Toc82514968 \h </w:instrText>
            </w:r>
            <w:r w:rsidRPr="00860245">
              <w:rPr>
                <w:noProof/>
                <w:webHidden/>
              </w:rPr>
            </w:r>
            <w:r w:rsidRPr="00860245">
              <w:rPr>
                <w:noProof/>
                <w:webHidden/>
              </w:rPr>
              <w:fldChar w:fldCharType="separate"/>
            </w:r>
            <w:r w:rsidR="00355062">
              <w:rPr>
                <w:noProof/>
                <w:webHidden/>
              </w:rPr>
              <w:t>6</w:t>
            </w:r>
            <w:r w:rsidRPr="00860245">
              <w:rPr>
                <w:noProof/>
                <w:webHidden/>
              </w:rPr>
              <w:fldChar w:fldCharType="end"/>
            </w:r>
          </w:hyperlink>
        </w:p>
        <w:p w14:paraId="7E84E0AE" w14:textId="3CB62451" w:rsidR="00860245" w:rsidRPr="00860245" w:rsidRDefault="00860245" w:rsidP="00860245">
          <w:pPr>
            <w:pStyle w:val="Sumrio1"/>
            <w:tabs>
              <w:tab w:val="left" w:pos="440"/>
              <w:tab w:val="right" w:leader="dot" w:pos="9062"/>
            </w:tabs>
            <w:spacing w:line="360" w:lineRule="auto"/>
            <w:rPr>
              <w:rFonts w:eastAsiaTheme="minorEastAsia"/>
              <w:noProof/>
              <w:lang w:val="pt-BR" w:eastAsia="pt-BR"/>
            </w:rPr>
          </w:pPr>
          <w:hyperlink w:anchor="_Toc82514969" w:history="1">
            <w:r w:rsidRPr="00860245">
              <w:rPr>
                <w:rStyle w:val="Hyperlink"/>
                <w:rFonts w:ascii="Arial" w:hAnsi="Arial" w:cs="Arial"/>
                <w:noProof/>
                <w:lang w:val="pt-BR"/>
              </w:rPr>
              <w:t>j)</w:t>
            </w:r>
            <w:r w:rsidRPr="00860245">
              <w:rPr>
                <w:rFonts w:eastAsiaTheme="minorEastAsia"/>
                <w:noProof/>
                <w:lang w:val="pt-BR" w:eastAsia="pt-BR"/>
              </w:rPr>
              <w:tab/>
            </w:r>
            <w:r w:rsidRPr="00860245">
              <w:rPr>
                <w:rStyle w:val="Hyperlink"/>
                <w:rFonts w:ascii="Arial" w:hAnsi="Arial" w:cs="Arial"/>
                <w:noProof/>
                <w:lang w:val="pt-BR"/>
              </w:rPr>
              <w:t>Avaliação e acompanhamento do planejamento</w:t>
            </w:r>
            <w:r w:rsidRPr="00860245">
              <w:rPr>
                <w:noProof/>
                <w:webHidden/>
              </w:rPr>
              <w:tab/>
            </w:r>
            <w:r w:rsidRPr="00860245">
              <w:rPr>
                <w:noProof/>
                <w:webHidden/>
              </w:rPr>
              <w:fldChar w:fldCharType="begin"/>
            </w:r>
            <w:r w:rsidRPr="00860245">
              <w:rPr>
                <w:noProof/>
                <w:webHidden/>
              </w:rPr>
              <w:instrText xml:space="preserve"> PAGEREF _Toc82514969 \h </w:instrText>
            </w:r>
            <w:r w:rsidRPr="00860245">
              <w:rPr>
                <w:noProof/>
                <w:webHidden/>
              </w:rPr>
            </w:r>
            <w:r w:rsidRPr="00860245">
              <w:rPr>
                <w:noProof/>
                <w:webHidden/>
              </w:rPr>
              <w:fldChar w:fldCharType="separate"/>
            </w:r>
            <w:r w:rsidR="00355062">
              <w:rPr>
                <w:noProof/>
                <w:webHidden/>
              </w:rPr>
              <w:t>6</w:t>
            </w:r>
            <w:r w:rsidRPr="00860245">
              <w:rPr>
                <w:noProof/>
                <w:webHidden/>
              </w:rPr>
              <w:fldChar w:fldCharType="end"/>
            </w:r>
          </w:hyperlink>
        </w:p>
        <w:p w14:paraId="4AAC6ADF" w14:textId="27357C0D" w:rsidR="00860245" w:rsidRPr="00860245" w:rsidRDefault="00860245" w:rsidP="00860245">
          <w:pPr>
            <w:pStyle w:val="Sumrio1"/>
            <w:tabs>
              <w:tab w:val="left" w:pos="440"/>
              <w:tab w:val="right" w:leader="dot" w:pos="9062"/>
            </w:tabs>
            <w:spacing w:line="360" w:lineRule="auto"/>
            <w:rPr>
              <w:rFonts w:eastAsiaTheme="minorEastAsia"/>
              <w:noProof/>
              <w:lang w:val="pt-BR" w:eastAsia="pt-BR"/>
            </w:rPr>
          </w:pPr>
          <w:hyperlink w:anchor="_Toc82514970" w:history="1">
            <w:r w:rsidRPr="00860245">
              <w:rPr>
                <w:rStyle w:val="Hyperlink"/>
                <w:rFonts w:ascii="Arial" w:hAnsi="Arial" w:cs="Arial"/>
                <w:noProof/>
                <w:lang w:val="pt-BR"/>
              </w:rPr>
              <w:t>4.</w:t>
            </w:r>
            <w:r w:rsidRPr="00860245">
              <w:rPr>
                <w:rFonts w:eastAsiaTheme="minorEastAsia"/>
                <w:noProof/>
                <w:lang w:val="pt-BR" w:eastAsia="pt-BR"/>
              </w:rPr>
              <w:tab/>
            </w:r>
            <w:r w:rsidRPr="00860245">
              <w:rPr>
                <w:rStyle w:val="Hyperlink"/>
                <w:rFonts w:ascii="Arial" w:hAnsi="Arial" w:cs="Arial"/>
                <w:noProof/>
                <w:lang w:val="pt-BR"/>
              </w:rPr>
              <w:t>Detalhamento das ações</w:t>
            </w:r>
            <w:r w:rsidRPr="00860245">
              <w:rPr>
                <w:noProof/>
                <w:webHidden/>
              </w:rPr>
              <w:tab/>
            </w:r>
            <w:r w:rsidRPr="00860245">
              <w:rPr>
                <w:noProof/>
                <w:webHidden/>
              </w:rPr>
              <w:fldChar w:fldCharType="begin"/>
            </w:r>
            <w:r w:rsidRPr="00860245">
              <w:rPr>
                <w:noProof/>
                <w:webHidden/>
              </w:rPr>
              <w:instrText xml:space="preserve"> PAGEREF _Toc82514970 \h </w:instrText>
            </w:r>
            <w:r w:rsidRPr="00860245">
              <w:rPr>
                <w:noProof/>
                <w:webHidden/>
              </w:rPr>
            </w:r>
            <w:r w:rsidRPr="00860245">
              <w:rPr>
                <w:noProof/>
                <w:webHidden/>
              </w:rPr>
              <w:fldChar w:fldCharType="separate"/>
            </w:r>
            <w:r w:rsidR="00355062">
              <w:rPr>
                <w:noProof/>
                <w:webHidden/>
              </w:rPr>
              <w:t>7</w:t>
            </w:r>
            <w:r w:rsidRPr="00860245">
              <w:rPr>
                <w:noProof/>
                <w:webHidden/>
              </w:rPr>
              <w:fldChar w:fldCharType="end"/>
            </w:r>
          </w:hyperlink>
        </w:p>
        <w:p w14:paraId="58D7D2AB" w14:textId="538CC9FF" w:rsidR="00361E8D" w:rsidRPr="00E06A1B" w:rsidRDefault="00361E8D" w:rsidP="004C3298">
          <w:pPr>
            <w:spacing w:before="120" w:after="120" w:line="360" w:lineRule="auto"/>
            <w:rPr>
              <w:rFonts w:ascii="Arial" w:hAnsi="Arial" w:cs="Arial"/>
              <w:lang w:val="pt-BR"/>
            </w:rPr>
          </w:pPr>
          <w:r w:rsidRPr="00E06A1B">
            <w:rPr>
              <w:rFonts w:ascii="Arial" w:hAnsi="Arial" w:cs="Arial"/>
              <w:b/>
              <w:bCs/>
            </w:rPr>
            <w:fldChar w:fldCharType="end"/>
          </w:r>
        </w:p>
      </w:sdtContent>
    </w:sdt>
    <w:p w14:paraId="1CD4C1DA" w14:textId="4CAF4C07" w:rsidR="00361E8D" w:rsidRPr="00E06A1B" w:rsidRDefault="00361E8D" w:rsidP="004C3298">
      <w:pPr>
        <w:spacing w:before="120" w:after="120" w:line="360" w:lineRule="auto"/>
        <w:jc w:val="center"/>
        <w:rPr>
          <w:rFonts w:ascii="Arial" w:hAnsi="Arial" w:cs="Arial"/>
          <w:b/>
          <w:bCs/>
          <w:lang w:val="pt-BR"/>
        </w:rPr>
        <w:sectPr w:rsidR="00361E8D" w:rsidRPr="00E06A1B" w:rsidSect="00361E8D">
          <w:headerReference w:type="default" r:id="rId8"/>
          <w:pgSz w:w="11907" w:h="16840" w:code="9"/>
          <w:pgMar w:top="2268" w:right="1134" w:bottom="1134" w:left="1701" w:header="709" w:footer="709" w:gutter="0"/>
          <w:cols w:space="708"/>
          <w:docGrid w:linePitch="360"/>
        </w:sectPr>
      </w:pPr>
      <w:bookmarkStart w:id="0" w:name="_GoBack"/>
      <w:bookmarkEnd w:id="0"/>
    </w:p>
    <w:p w14:paraId="4B4FB506" w14:textId="0403B21D" w:rsidR="00EF45A0" w:rsidRPr="00E06A1B" w:rsidRDefault="00EF45A0" w:rsidP="001732E5">
      <w:pPr>
        <w:pStyle w:val="Ttulo"/>
        <w:spacing w:before="240" w:after="240" w:line="360" w:lineRule="auto"/>
        <w:jc w:val="center"/>
        <w:rPr>
          <w:rFonts w:ascii="Arial" w:hAnsi="Arial" w:cs="Arial"/>
          <w:b/>
          <w:bCs/>
          <w:sz w:val="22"/>
          <w:szCs w:val="22"/>
          <w:lang w:val="pt-BR"/>
        </w:rPr>
      </w:pPr>
      <w:r w:rsidRPr="00E06A1B">
        <w:rPr>
          <w:rFonts w:ascii="Arial" w:hAnsi="Arial" w:cs="Arial"/>
          <w:b/>
          <w:bCs/>
          <w:sz w:val="22"/>
          <w:szCs w:val="22"/>
          <w:lang w:val="pt-BR"/>
        </w:rPr>
        <w:lastRenderedPageBreak/>
        <w:t>PLANEJAMENTO ESTRATÉGICO DO PGEEC</w:t>
      </w:r>
    </w:p>
    <w:p w14:paraId="55D7D9EC" w14:textId="0043463E" w:rsidR="00956863" w:rsidRPr="00E06A1B" w:rsidRDefault="00EF45A0" w:rsidP="001732E5">
      <w:pPr>
        <w:pStyle w:val="Ttulo1"/>
        <w:numPr>
          <w:ilvl w:val="0"/>
          <w:numId w:val="23"/>
        </w:numPr>
        <w:spacing w:after="240" w:line="360" w:lineRule="auto"/>
        <w:ind w:left="567" w:hanging="567"/>
        <w:rPr>
          <w:rFonts w:ascii="Arial" w:hAnsi="Arial" w:cs="Arial"/>
          <w:b/>
          <w:bCs/>
          <w:color w:val="auto"/>
          <w:sz w:val="22"/>
          <w:szCs w:val="22"/>
          <w:lang w:val="pt-BR"/>
        </w:rPr>
      </w:pPr>
      <w:bookmarkStart w:id="1" w:name="_Toc82514957"/>
      <w:r w:rsidRPr="00E06A1B">
        <w:rPr>
          <w:rFonts w:ascii="Arial" w:hAnsi="Arial" w:cs="Arial"/>
          <w:b/>
          <w:bCs/>
          <w:color w:val="auto"/>
          <w:sz w:val="22"/>
          <w:szCs w:val="22"/>
          <w:lang w:val="pt-BR"/>
        </w:rPr>
        <w:t xml:space="preserve">Considerações </w:t>
      </w:r>
      <w:r w:rsidR="008E0151">
        <w:rPr>
          <w:rFonts w:ascii="Arial" w:hAnsi="Arial" w:cs="Arial"/>
          <w:b/>
          <w:bCs/>
          <w:color w:val="auto"/>
          <w:sz w:val="22"/>
          <w:szCs w:val="22"/>
          <w:lang w:val="pt-BR"/>
        </w:rPr>
        <w:t>i</w:t>
      </w:r>
      <w:r w:rsidRPr="00E06A1B">
        <w:rPr>
          <w:rFonts w:ascii="Arial" w:hAnsi="Arial" w:cs="Arial"/>
          <w:b/>
          <w:bCs/>
          <w:color w:val="auto"/>
          <w:sz w:val="22"/>
          <w:szCs w:val="22"/>
          <w:lang w:val="pt-BR"/>
        </w:rPr>
        <w:t>niciais</w:t>
      </w:r>
      <w:bookmarkEnd w:id="1"/>
      <w:r w:rsidRPr="00E06A1B">
        <w:rPr>
          <w:rFonts w:ascii="Arial" w:hAnsi="Arial" w:cs="Arial"/>
          <w:b/>
          <w:bCs/>
          <w:color w:val="auto"/>
          <w:sz w:val="22"/>
          <w:szCs w:val="22"/>
          <w:lang w:val="pt-BR"/>
        </w:rPr>
        <w:t xml:space="preserve"> </w:t>
      </w:r>
    </w:p>
    <w:p w14:paraId="596B4C95" w14:textId="2501A270" w:rsidR="00BB3B69" w:rsidRPr="00E06A1B" w:rsidRDefault="00EF45A0" w:rsidP="004C3298">
      <w:pPr>
        <w:spacing w:before="120" w:after="120" w:line="360" w:lineRule="auto"/>
        <w:ind w:firstLine="709"/>
        <w:jc w:val="both"/>
        <w:rPr>
          <w:rFonts w:ascii="Arial" w:hAnsi="Arial" w:cs="Arial"/>
          <w:lang w:val="pt-BR"/>
        </w:rPr>
      </w:pPr>
      <w:r w:rsidRPr="00E06A1B">
        <w:rPr>
          <w:rFonts w:ascii="Arial" w:hAnsi="Arial" w:cs="Arial"/>
          <w:lang w:val="pt-BR"/>
        </w:rPr>
        <w:t xml:space="preserve">O processo de planejamento preconizado neste </w:t>
      </w:r>
      <w:r w:rsidR="00E37A76" w:rsidRPr="00E06A1B">
        <w:rPr>
          <w:rFonts w:ascii="Arial" w:hAnsi="Arial" w:cs="Arial"/>
          <w:lang w:val="pt-BR"/>
        </w:rPr>
        <w:t>documento</w:t>
      </w:r>
      <w:r w:rsidRPr="00E06A1B">
        <w:rPr>
          <w:rFonts w:ascii="Arial" w:hAnsi="Arial" w:cs="Arial"/>
          <w:lang w:val="pt-BR"/>
        </w:rPr>
        <w:t xml:space="preserve"> </w:t>
      </w:r>
      <w:r w:rsidR="008E0151">
        <w:rPr>
          <w:rFonts w:ascii="Arial" w:hAnsi="Arial" w:cs="Arial"/>
          <w:lang w:val="pt-BR"/>
        </w:rPr>
        <w:t>visa definir</w:t>
      </w:r>
      <w:r w:rsidRPr="00E06A1B">
        <w:rPr>
          <w:rFonts w:ascii="Arial" w:hAnsi="Arial" w:cs="Arial"/>
          <w:lang w:val="pt-BR"/>
        </w:rPr>
        <w:t xml:space="preserve"> as questões fundamentais para </w:t>
      </w:r>
      <w:r w:rsidR="00367903" w:rsidRPr="00E06A1B">
        <w:rPr>
          <w:rFonts w:ascii="Arial" w:hAnsi="Arial" w:cs="Arial"/>
          <w:lang w:val="pt-BR"/>
        </w:rPr>
        <w:t>o crescimento do PGEEC</w:t>
      </w:r>
      <w:r w:rsidRPr="00E06A1B">
        <w:rPr>
          <w:rFonts w:ascii="Arial" w:hAnsi="Arial" w:cs="Arial"/>
          <w:lang w:val="pt-BR"/>
        </w:rPr>
        <w:t xml:space="preserve">, que serão </w:t>
      </w:r>
      <w:r w:rsidR="00516F89" w:rsidRPr="00E06A1B">
        <w:rPr>
          <w:rFonts w:ascii="Arial" w:hAnsi="Arial" w:cs="Arial"/>
          <w:lang w:val="pt-BR"/>
        </w:rPr>
        <w:t>tratadas</w:t>
      </w:r>
      <w:r w:rsidRPr="00E06A1B">
        <w:rPr>
          <w:rFonts w:ascii="Arial" w:hAnsi="Arial" w:cs="Arial"/>
          <w:lang w:val="pt-BR"/>
        </w:rPr>
        <w:t xml:space="preserve"> </w:t>
      </w:r>
      <w:r w:rsidR="008E0151">
        <w:rPr>
          <w:rFonts w:ascii="Arial" w:hAnsi="Arial" w:cs="Arial"/>
          <w:lang w:val="pt-BR"/>
        </w:rPr>
        <w:t xml:space="preserve">por meio </w:t>
      </w:r>
      <w:r w:rsidRPr="00E06A1B">
        <w:rPr>
          <w:rFonts w:ascii="Arial" w:hAnsi="Arial" w:cs="Arial"/>
          <w:lang w:val="pt-BR"/>
        </w:rPr>
        <w:t>da</w:t>
      </w:r>
      <w:r w:rsidR="004C3298">
        <w:rPr>
          <w:rFonts w:ascii="Arial" w:hAnsi="Arial" w:cs="Arial"/>
          <w:lang w:val="pt-BR"/>
        </w:rPr>
        <w:t>s</w:t>
      </w:r>
      <w:r w:rsidRPr="00E06A1B">
        <w:rPr>
          <w:rFonts w:ascii="Arial" w:hAnsi="Arial" w:cs="Arial"/>
          <w:lang w:val="pt-BR"/>
        </w:rPr>
        <w:t xml:space="preserve"> ações propostas para o </w:t>
      </w:r>
      <w:r w:rsidR="004F444E">
        <w:rPr>
          <w:rFonts w:ascii="Arial" w:hAnsi="Arial" w:cs="Arial"/>
          <w:lang w:val="pt-BR"/>
        </w:rPr>
        <w:t>quadriênio 2021-2024</w:t>
      </w:r>
      <w:r w:rsidRPr="00E06A1B">
        <w:rPr>
          <w:rFonts w:ascii="Arial" w:hAnsi="Arial" w:cs="Arial"/>
          <w:lang w:val="pt-BR"/>
        </w:rPr>
        <w:t>.</w:t>
      </w:r>
      <w:r w:rsidR="004C3298">
        <w:rPr>
          <w:rFonts w:ascii="Arial" w:hAnsi="Arial" w:cs="Arial"/>
          <w:lang w:val="pt-BR"/>
        </w:rPr>
        <w:t xml:space="preserve"> </w:t>
      </w:r>
      <w:r w:rsidRPr="00E06A1B">
        <w:rPr>
          <w:rFonts w:ascii="Arial" w:hAnsi="Arial" w:cs="Arial"/>
          <w:lang w:val="pt-BR"/>
        </w:rPr>
        <w:t>Cabe distinguir dois tipos de atividade</w:t>
      </w:r>
      <w:r w:rsidR="00244848" w:rsidRPr="00E06A1B">
        <w:rPr>
          <w:rFonts w:ascii="Arial" w:hAnsi="Arial" w:cs="Arial"/>
          <w:lang w:val="pt-BR"/>
        </w:rPr>
        <w:t>s</w:t>
      </w:r>
      <w:r w:rsidRPr="00E06A1B">
        <w:rPr>
          <w:rFonts w:ascii="Arial" w:hAnsi="Arial" w:cs="Arial"/>
          <w:lang w:val="pt-BR"/>
        </w:rPr>
        <w:t xml:space="preserve"> presentes numa unidade de Planejamento: </w:t>
      </w:r>
    </w:p>
    <w:p w14:paraId="53495B00" w14:textId="5423F61C" w:rsidR="00BB3B69" w:rsidRPr="00E06A1B" w:rsidRDefault="00EF45A0" w:rsidP="004C3298">
      <w:pPr>
        <w:pStyle w:val="PargrafodaLista"/>
        <w:numPr>
          <w:ilvl w:val="0"/>
          <w:numId w:val="19"/>
        </w:numPr>
        <w:spacing w:before="120" w:after="120" w:line="360" w:lineRule="auto"/>
        <w:jc w:val="both"/>
        <w:rPr>
          <w:rFonts w:ascii="Arial" w:hAnsi="Arial" w:cs="Arial"/>
          <w:lang w:val="pt-BR"/>
        </w:rPr>
      </w:pPr>
      <w:r w:rsidRPr="00E06A1B">
        <w:rPr>
          <w:rFonts w:ascii="Arial" w:hAnsi="Arial" w:cs="Arial"/>
          <w:lang w:val="pt-BR"/>
        </w:rPr>
        <w:t>atividades de rotina</w:t>
      </w:r>
      <w:r w:rsidR="003A4431">
        <w:rPr>
          <w:rFonts w:ascii="Arial" w:hAnsi="Arial" w:cs="Arial"/>
          <w:lang w:val="pt-BR"/>
        </w:rPr>
        <w:t>;</w:t>
      </w:r>
    </w:p>
    <w:p w14:paraId="4C6768A7" w14:textId="1F342303" w:rsidR="00BB3B69" w:rsidRPr="00E06A1B" w:rsidRDefault="00EF45A0" w:rsidP="004C3298">
      <w:pPr>
        <w:pStyle w:val="PargrafodaLista"/>
        <w:numPr>
          <w:ilvl w:val="0"/>
          <w:numId w:val="19"/>
        </w:numPr>
        <w:spacing w:before="120" w:after="120" w:line="360" w:lineRule="auto"/>
        <w:jc w:val="both"/>
        <w:rPr>
          <w:rFonts w:ascii="Arial" w:hAnsi="Arial" w:cs="Arial"/>
          <w:lang w:val="pt-BR"/>
        </w:rPr>
      </w:pPr>
      <w:r w:rsidRPr="00E06A1B">
        <w:rPr>
          <w:rFonts w:ascii="Arial" w:hAnsi="Arial" w:cs="Arial"/>
          <w:lang w:val="pt-BR"/>
        </w:rPr>
        <w:t xml:space="preserve">atividades </w:t>
      </w:r>
      <w:r w:rsidR="002D2141" w:rsidRPr="00E06A1B">
        <w:rPr>
          <w:rFonts w:ascii="Arial" w:hAnsi="Arial" w:cs="Arial"/>
          <w:lang w:val="pt-BR"/>
        </w:rPr>
        <w:t>estratégicas</w:t>
      </w:r>
      <w:r w:rsidR="003A4431">
        <w:rPr>
          <w:rFonts w:ascii="Arial" w:hAnsi="Arial" w:cs="Arial"/>
          <w:lang w:val="pt-BR"/>
        </w:rPr>
        <w:t>.</w:t>
      </w:r>
    </w:p>
    <w:p w14:paraId="51A6666C" w14:textId="0258D28C" w:rsidR="005D199C" w:rsidRPr="00E06A1B" w:rsidRDefault="00EF45A0" w:rsidP="004C3298">
      <w:pPr>
        <w:spacing w:before="120" w:after="120" w:line="360" w:lineRule="auto"/>
        <w:ind w:firstLine="709"/>
        <w:jc w:val="both"/>
        <w:rPr>
          <w:rFonts w:ascii="Arial" w:hAnsi="Arial" w:cs="Arial"/>
          <w:lang w:val="pt-BR"/>
        </w:rPr>
      </w:pPr>
      <w:r w:rsidRPr="00E06A1B">
        <w:rPr>
          <w:rFonts w:ascii="Arial" w:hAnsi="Arial" w:cs="Arial"/>
          <w:lang w:val="pt-BR"/>
        </w:rPr>
        <w:t xml:space="preserve">Atividades de rotina devem ser entendidas como sendo aquelas </w:t>
      </w:r>
      <w:r w:rsidR="00FC4E42" w:rsidRPr="00E06A1B">
        <w:rPr>
          <w:rFonts w:ascii="Arial" w:hAnsi="Arial" w:cs="Arial"/>
          <w:lang w:val="pt-BR"/>
        </w:rPr>
        <w:t xml:space="preserve">usualmente </w:t>
      </w:r>
      <w:r w:rsidRPr="00E06A1B">
        <w:rPr>
          <w:rFonts w:ascii="Arial" w:hAnsi="Arial" w:cs="Arial"/>
          <w:lang w:val="pt-BR"/>
        </w:rPr>
        <w:t>executa</w:t>
      </w:r>
      <w:r w:rsidR="00C14D01" w:rsidRPr="00E06A1B">
        <w:rPr>
          <w:rFonts w:ascii="Arial" w:hAnsi="Arial" w:cs="Arial"/>
          <w:lang w:val="pt-BR"/>
        </w:rPr>
        <w:t>das</w:t>
      </w:r>
      <w:r w:rsidR="00FC4E42" w:rsidRPr="00E06A1B">
        <w:rPr>
          <w:rFonts w:ascii="Arial" w:hAnsi="Arial" w:cs="Arial"/>
          <w:lang w:val="pt-BR"/>
        </w:rPr>
        <w:t xml:space="preserve"> no PGEEC</w:t>
      </w:r>
      <w:r w:rsidRPr="00E06A1B">
        <w:rPr>
          <w:rFonts w:ascii="Arial" w:hAnsi="Arial" w:cs="Arial"/>
          <w:lang w:val="pt-BR"/>
        </w:rPr>
        <w:t xml:space="preserve"> e que já estão padronizadas no seu âmbito. As atividades </w:t>
      </w:r>
      <w:r w:rsidR="00FC4E42" w:rsidRPr="00E06A1B">
        <w:rPr>
          <w:rFonts w:ascii="Arial" w:hAnsi="Arial" w:cs="Arial"/>
          <w:lang w:val="pt-BR"/>
        </w:rPr>
        <w:t>estratégicas</w:t>
      </w:r>
      <w:r w:rsidRPr="00E06A1B">
        <w:rPr>
          <w:rFonts w:ascii="Arial" w:hAnsi="Arial" w:cs="Arial"/>
          <w:lang w:val="pt-BR"/>
        </w:rPr>
        <w:t xml:space="preserve"> são propostas visando a melhoria de procedimentos ou </w:t>
      </w:r>
      <w:r w:rsidR="003A3FFF" w:rsidRPr="00E06A1B">
        <w:rPr>
          <w:rFonts w:ascii="Arial" w:hAnsi="Arial" w:cs="Arial"/>
          <w:lang w:val="pt-BR"/>
        </w:rPr>
        <w:t xml:space="preserve">para </w:t>
      </w:r>
      <w:r w:rsidRPr="00E06A1B">
        <w:rPr>
          <w:rFonts w:ascii="Arial" w:hAnsi="Arial" w:cs="Arial"/>
          <w:lang w:val="pt-BR"/>
        </w:rPr>
        <w:t xml:space="preserve">alcançar determinado objetivo </w:t>
      </w:r>
      <w:r w:rsidR="004F444E">
        <w:rPr>
          <w:rFonts w:ascii="Arial" w:hAnsi="Arial" w:cs="Arial"/>
          <w:lang w:val="pt-BR"/>
        </w:rPr>
        <w:t>do Programa</w:t>
      </w:r>
      <w:r w:rsidR="00E219EB" w:rsidRPr="00E06A1B">
        <w:rPr>
          <w:rFonts w:ascii="Arial" w:hAnsi="Arial" w:cs="Arial"/>
          <w:lang w:val="pt-BR"/>
        </w:rPr>
        <w:t>,</w:t>
      </w:r>
      <w:r w:rsidRPr="00E06A1B">
        <w:rPr>
          <w:rFonts w:ascii="Arial" w:hAnsi="Arial" w:cs="Arial"/>
          <w:lang w:val="pt-BR"/>
        </w:rPr>
        <w:t xml:space="preserve"> envolvendo ou não a sua expansão. No planejamento estratégico voltam-se as atenções para as atividades associadas a mudanças ou expansões que causam impacto, demandam grandes esforços e tempo para serem realizadas e que normalmente envolvem muitas pessoas. </w:t>
      </w:r>
      <w:r w:rsidR="005D199C" w:rsidRPr="00E06A1B">
        <w:rPr>
          <w:rFonts w:ascii="Arial" w:hAnsi="Arial" w:cs="Arial"/>
          <w:lang w:val="pt-BR"/>
        </w:rPr>
        <w:t xml:space="preserve">Os objetivos esperados com o uso do planejamento </w:t>
      </w:r>
      <w:r w:rsidR="00520DE5" w:rsidRPr="00E06A1B">
        <w:rPr>
          <w:rFonts w:ascii="Arial" w:hAnsi="Arial" w:cs="Arial"/>
          <w:lang w:val="pt-BR"/>
        </w:rPr>
        <w:t>estratégico no PGEEC</w:t>
      </w:r>
      <w:r w:rsidR="005D199C" w:rsidRPr="00E06A1B">
        <w:rPr>
          <w:rFonts w:ascii="Arial" w:hAnsi="Arial" w:cs="Arial"/>
          <w:lang w:val="pt-BR"/>
        </w:rPr>
        <w:t xml:space="preserve"> são os seguintes:</w:t>
      </w:r>
    </w:p>
    <w:p w14:paraId="77B42AC7" w14:textId="7B02E4C0" w:rsidR="005D199C" w:rsidRPr="00E06A1B" w:rsidRDefault="005D199C" w:rsidP="004C3298">
      <w:pPr>
        <w:pStyle w:val="PargrafodaLista"/>
        <w:numPr>
          <w:ilvl w:val="0"/>
          <w:numId w:val="7"/>
        </w:numPr>
        <w:spacing w:before="120" w:after="120" w:line="360" w:lineRule="auto"/>
        <w:jc w:val="both"/>
        <w:rPr>
          <w:rFonts w:ascii="Arial" w:hAnsi="Arial" w:cs="Arial"/>
          <w:lang w:val="pt-BR"/>
        </w:rPr>
      </w:pPr>
      <w:r w:rsidRPr="00E06A1B">
        <w:rPr>
          <w:rFonts w:ascii="Arial" w:hAnsi="Arial" w:cs="Arial"/>
          <w:lang w:val="pt-BR"/>
        </w:rPr>
        <w:t>Identificação dos temas estratégicos</w:t>
      </w:r>
      <w:r w:rsidR="00EC4C57" w:rsidRPr="00E06A1B">
        <w:rPr>
          <w:rFonts w:ascii="Arial" w:hAnsi="Arial" w:cs="Arial"/>
          <w:lang w:val="pt-BR"/>
        </w:rPr>
        <w:t>;</w:t>
      </w:r>
    </w:p>
    <w:p w14:paraId="55DA038F" w14:textId="61859E83" w:rsidR="005D199C" w:rsidRPr="00E06A1B" w:rsidRDefault="005D199C" w:rsidP="004C3298">
      <w:pPr>
        <w:pStyle w:val="PargrafodaLista"/>
        <w:numPr>
          <w:ilvl w:val="0"/>
          <w:numId w:val="7"/>
        </w:numPr>
        <w:spacing w:before="120" w:after="120" w:line="360" w:lineRule="auto"/>
        <w:jc w:val="both"/>
        <w:rPr>
          <w:rFonts w:ascii="Arial" w:hAnsi="Arial" w:cs="Arial"/>
          <w:lang w:val="pt-BR"/>
        </w:rPr>
      </w:pPr>
      <w:r w:rsidRPr="00E06A1B">
        <w:rPr>
          <w:rFonts w:ascii="Arial" w:hAnsi="Arial" w:cs="Arial"/>
          <w:lang w:val="pt-BR"/>
        </w:rPr>
        <w:t>Seleção das ações viáveis que resolvam os temas estratégicas</w:t>
      </w:r>
      <w:r w:rsidR="00EC4C57" w:rsidRPr="00E06A1B">
        <w:rPr>
          <w:rFonts w:ascii="Arial" w:hAnsi="Arial" w:cs="Arial"/>
          <w:lang w:val="pt-BR"/>
        </w:rPr>
        <w:t>;</w:t>
      </w:r>
    </w:p>
    <w:p w14:paraId="27C77B1D" w14:textId="199027D7" w:rsidR="005D199C" w:rsidRPr="00E06A1B" w:rsidRDefault="005D199C" w:rsidP="004C3298">
      <w:pPr>
        <w:pStyle w:val="PargrafodaLista"/>
        <w:numPr>
          <w:ilvl w:val="0"/>
          <w:numId w:val="7"/>
        </w:numPr>
        <w:spacing w:before="120" w:after="120" w:line="360" w:lineRule="auto"/>
        <w:jc w:val="both"/>
        <w:rPr>
          <w:rFonts w:ascii="Arial" w:hAnsi="Arial" w:cs="Arial"/>
          <w:lang w:val="pt-BR"/>
        </w:rPr>
      </w:pPr>
      <w:r w:rsidRPr="00E06A1B">
        <w:rPr>
          <w:rFonts w:ascii="Arial" w:hAnsi="Arial" w:cs="Arial"/>
          <w:lang w:val="pt-BR"/>
        </w:rPr>
        <w:t>Acompanhamento da execução destas ações até sua completa realização na forma do produto esperado</w:t>
      </w:r>
      <w:r w:rsidR="00EC4C57" w:rsidRPr="00E06A1B">
        <w:rPr>
          <w:rFonts w:ascii="Arial" w:hAnsi="Arial" w:cs="Arial"/>
          <w:lang w:val="pt-BR"/>
        </w:rPr>
        <w:t>;</w:t>
      </w:r>
    </w:p>
    <w:p w14:paraId="2ACACC2C" w14:textId="3DCE9E1C" w:rsidR="005D199C" w:rsidRPr="00E06A1B" w:rsidRDefault="005D199C" w:rsidP="004C3298">
      <w:pPr>
        <w:pStyle w:val="PargrafodaLista"/>
        <w:numPr>
          <w:ilvl w:val="0"/>
          <w:numId w:val="7"/>
        </w:numPr>
        <w:spacing w:before="120" w:after="120" w:line="360" w:lineRule="auto"/>
        <w:jc w:val="both"/>
        <w:rPr>
          <w:rFonts w:ascii="Arial" w:hAnsi="Arial" w:cs="Arial"/>
          <w:lang w:val="pt-BR"/>
        </w:rPr>
      </w:pPr>
      <w:r w:rsidRPr="00E06A1B">
        <w:rPr>
          <w:rFonts w:ascii="Arial" w:hAnsi="Arial" w:cs="Arial"/>
          <w:lang w:val="pt-BR"/>
        </w:rPr>
        <w:t>Revisão do plano estratégico após cada ciclo de planejamento</w:t>
      </w:r>
      <w:r w:rsidR="00EC4C57" w:rsidRPr="00E06A1B">
        <w:rPr>
          <w:rFonts w:ascii="Arial" w:hAnsi="Arial" w:cs="Arial"/>
          <w:lang w:val="pt-BR"/>
        </w:rPr>
        <w:t>.</w:t>
      </w:r>
    </w:p>
    <w:p w14:paraId="187513A5" w14:textId="77777777" w:rsidR="00C86657" w:rsidRPr="00E06A1B" w:rsidRDefault="00C86657" w:rsidP="004C3298">
      <w:pPr>
        <w:spacing w:before="120" w:after="120" w:line="360" w:lineRule="auto"/>
        <w:ind w:left="360"/>
        <w:jc w:val="both"/>
        <w:rPr>
          <w:rFonts w:ascii="Arial" w:hAnsi="Arial" w:cs="Arial"/>
          <w:lang w:val="pt-BR"/>
        </w:rPr>
      </w:pPr>
    </w:p>
    <w:p w14:paraId="186AA9A4" w14:textId="4EFAAD41" w:rsidR="00C86657" w:rsidRPr="00E06A1B" w:rsidRDefault="00EF45A0" w:rsidP="004C3298">
      <w:pPr>
        <w:pStyle w:val="Ttulo1"/>
        <w:numPr>
          <w:ilvl w:val="0"/>
          <w:numId w:val="23"/>
        </w:numPr>
        <w:spacing w:before="120" w:after="120" w:line="360" w:lineRule="auto"/>
        <w:ind w:left="567" w:hanging="567"/>
        <w:rPr>
          <w:rFonts w:ascii="Arial" w:hAnsi="Arial" w:cs="Arial"/>
          <w:b/>
          <w:bCs/>
          <w:color w:val="auto"/>
          <w:sz w:val="22"/>
          <w:szCs w:val="22"/>
          <w:lang w:val="pt-BR"/>
        </w:rPr>
      </w:pPr>
      <w:bookmarkStart w:id="2" w:name="_Toc82514958"/>
      <w:r w:rsidRPr="00E06A1B">
        <w:rPr>
          <w:rFonts w:ascii="Arial" w:hAnsi="Arial" w:cs="Arial"/>
          <w:b/>
          <w:bCs/>
          <w:color w:val="auto"/>
          <w:sz w:val="22"/>
          <w:szCs w:val="22"/>
          <w:lang w:val="pt-BR"/>
        </w:rPr>
        <w:t>Sensibilização</w:t>
      </w:r>
      <w:bookmarkEnd w:id="2"/>
      <w:r w:rsidRPr="00E06A1B">
        <w:rPr>
          <w:rFonts w:ascii="Arial" w:hAnsi="Arial" w:cs="Arial"/>
          <w:b/>
          <w:bCs/>
          <w:color w:val="auto"/>
          <w:sz w:val="22"/>
          <w:szCs w:val="22"/>
          <w:lang w:val="pt-BR"/>
        </w:rPr>
        <w:t xml:space="preserve"> </w:t>
      </w:r>
    </w:p>
    <w:p w14:paraId="378D1040" w14:textId="430B912B" w:rsidR="00EF45A0" w:rsidRPr="00E06A1B" w:rsidRDefault="00EF45A0" w:rsidP="004C3298">
      <w:pPr>
        <w:spacing w:before="120" w:after="120" w:line="360" w:lineRule="auto"/>
        <w:ind w:firstLine="709"/>
        <w:jc w:val="both"/>
        <w:rPr>
          <w:rFonts w:ascii="Arial" w:hAnsi="Arial" w:cs="Arial"/>
          <w:lang w:val="pt-BR"/>
        </w:rPr>
      </w:pPr>
      <w:r w:rsidRPr="00E06A1B">
        <w:rPr>
          <w:rFonts w:ascii="Arial" w:hAnsi="Arial" w:cs="Arial"/>
          <w:lang w:val="pt-BR"/>
        </w:rPr>
        <w:t xml:space="preserve">O processo de planejamento estratégico </w:t>
      </w:r>
      <w:r w:rsidR="00A64A90" w:rsidRPr="00E06A1B">
        <w:rPr>
          <w:rFonts w:ascii="Arial" w:hAnsi="Arial" w:cs="Arial"/>
          <w:lang w:val="pt-BR"/>
        </w:rPr>
        <w:t>s</w:t>
      </w:r>
      <w:r w:rsidRPr="00E06A1B">
        <w:rPr>
          <w:rFonts w:ascii="Arial" w:hAnsi="Arial" w:cs="Arial"/>
          <w:lang w:val="pt-BR"/>
        </w:rPr>
        <w:t>erá precedido de um programa interno de sensibilização visando, sobretudo, criar condições favoráveis à incorporação do planejamento estratégico na vida acadêmica e administrativa d</w:t>
      </w:r>
      <w:r w:rsidR="00446648" w:rsidRPr="00E06A1B">
        <w:rPr>
          <w:rFonts w:ascii="Arial" w:hAnsi="Arial" w:cs="Arial"/>
          <w:lang w:val="pt-BR"/>
        </w:rPr>
        <w:t>o PGEEC</w:t>
      </w:r>
      <w:r w:rsidRPr="00E06A1B">
        <w:rPr>
          <w:rFonts w:ascii="Arial" w:hAnsi="Arial" w:cs="Arial"/>
          <w:lang w:val="pt-BR"/>
        </w:rPr>
        <w:t>.</w:t>
      </w:r>
    </w:p>
    <w:p w14:paraId="1CC371AD" w14:textId="10ECB498" w:rsidR="00F77162" w:rsidRPr="00E06A1B" w:rsidRDefault="00F77162" w:rsidP="004C3298">
      <w:pPr>
        <w:spacing w:before="120" w:after="120" w:line="360" w:lineRule="auto"/>
        <w:ind w:left="360"/>
        <w:jc w:val="both"/>
        <w:rPr>
          <w:rFonts w:ascii="Arial" w:hAnsi="Arial" w:cs="Arial"/>
          <w:lang w:val="pt-BR"/>
        </w:rPr>
      </w:pPr>
    </w:p>
    <w:p w14:paraId="60B83AC3" w14:textId="322E73B1" w:rsidR="005A34A8" w:rsidRPr="00E06A1B" w:rsidRDefault="00F77162" w:rsidP="004C3298">
      <w:pPr>
        <w:pStyle w:val="Ttulo1"/>
        <w:numPr>
          <w:ilvl w:val="0"/>
          <w:numId w:val="23"/>
        </w:numPr>
        <w:spacing w:before="120" w:after="120" w:line="360" w:lineRule="auto"/>
        <w:ind w:left="567" w:hanging="567"/>
        <w:rPr>
          <w:rFonts w:ascii="Arial" w:hAnsi="Arial" w:cs="Arial"/>
          <w:b/>
          <w:bCs/>
          <w:color w:val="auto"/>
          <w:sz w:val="22"/>
          <w:szCs w:val="22"/>
          <w:lang w:val="pt-BR"/>
        </w:rPr>
      </w:pPr>
      <w:bookmarkStart w:id="3" w:name="_Toc82514959"/>
      <w:r w:rsidRPr="00E06A1B">
        <w:rPr>
          <w:rFonts w:ascii="Arial" w:hAnsi="Arial" w:cs="Arial"/>
          <w:b/>
          <w:bCs/>
          <w:color w:val="auto"/>
          <w:sz w:val="22"/>
          <w:szCs w:val="22"/>
          <w:lang w:val="pt-BR"/>
        </w:rPr>
        <w:t xml:space="preserve">Informações para o </w:t>
      </w:r>
      <w:r w:rsidR="00E06A1B">
        <w:rPr>
          <w:rFonts w:ascii="Arial" w:hAnsi="Arial" w:cs="Arial"/>
          <w:b/>
          <w:bCs/>
          <w:color w:val="auto"/>
          <w:sz w:val="22"/>
          <w:szCs w:val="22"/>
          <w:lang w:val="pt-BR"/>
        </w:rPr>
        <w:t>p</w:t>
      </w:r>
      <w:r w:rsidRPr="00E06A1B">
        <w:rPr>
          <w:rFonts w:ascii="Arial" w:hAnsi="Arial" w:cs="Arial"/>
          <w:b/>
          <w:bCs/>
          <w:color w:val="auto"/>
          <w:sz w:val="22"/>
          <w:szCs w:val="22"/>
          <w:lang w:val="pt-BR"/>
        </w:rPr>
        <w:t xml:space="preserve">lanejamento </w:t>
      </w:r>
      <w:r w:rsidR="00E06A1B">
        <w:rPr>
          <w:rFonts w:ascii="Arial" w:hAnsi="Arial" w:cs="Arial"/>
          <w:b/>
          <w:bCs/>
          <w:color w:val="auto"/>
          <w:sz w:val="22"/>
          <w:szCs w:val="22"/>
          <w:lang w:val="pt-BR"/>
        </w:rPr>
        <w:t>e</w:t>
      </w:r>
      <w:r w:rsidRPr="00E06A1B">
        <w:rPr>
          <w:rFonts w:ascii="Arial" w:hAnsi="Arial" w:cs="Arial"/>
          <w:b/>
          <w:bCs/>
          <w:color w:val="auto"/>
          <w:sz w:val="22"/>
          <w:szCs w:val="22"/>
          <w:lang w:val="pt-BR"/>
        </w:rPr>
        <w:t>stratégico</w:t>
      </w:r>
      <w:bookmarkEnd w:id="3"/>
      <w:r w:rsidRPr="00E06A1B">
        <w:rPr>
          <w:rFonts w:ascii="Arial" w:hAnsi="Arial" w:cs="Arial"/>
          <w:b/>
          <w:bCs/>
          <w:color w:val="auto"/>
          <w:sz w:val="22"/>
          <w:szCs w:val="22"/>
          <w:lang w:val="pt-BR"/>
        </w:rPr>
        <w:t xml:space="preserve"> </w:t>
      </w:r>
    </w:p>
    <w:p w14:paraId="71D15325" w14:textId="66B388F2" w:rsidR="005A34A8" w:rsidRPr="00E06A1B" w:rsidRDefault="00F77162" w:rsidP="004C3298">
      <w:pPr>
        <w:spacing w:before="120" w:after="120" w:line="360" w:lineRule="auto"/>
        <w:ind w:firstLine="709"/>
        <w:jc w:val="both"/>
        <w:rPr>
          <w:rFonts w:ascii="Arial" w:hAnsi="Arial" w:cs="Arial"/>
          <w:lang w:val="pt-BR"/>
        </w:rPr>
      </w:pPr>
      <w:r w:rsidRPr="00E06A1B">
        <w:rPr>
          <w:rFonts w:ascii="Arial" w:hAnsi="Arial" w:cs="Arial"/>
          <w:lang w:val="pt-BR"/>
        </w:rPr>
        <w:t>As informações básicas para o planejamento estratégico s</w:t>
      </w:r>
      <w:r w:rsidR="00135D68">
        <w:rPr>
          <w:rFonts w:ascii="Arial" w:hAnsi="Arial" w:cs="Arial"/>
          <w:lang w:val="pt-BR"/>
        </w:rPr>
        <w:t>erão</w:t>
      </w:r>
      <w:r w:rsidRPr="00E06A1B">
        <w:rPr>
          <w:rFonts w:ascii="Arial" w:hAnsi="Arial" w:cs="Arial"/>
          <w:lang w:val="pt-BR"/>
        </w:rPr>
        <w:t xml:space="preserve"> obtidas </w:t>
      </w:r>
      <w:r w:rsidR="003A4431">
        <w:rPr>
          <w:rFonts w:ascii="Arial" w:hAnsi="Arial" w:cs="Arial"/>
          <w:lang w:val="pt-BR"/>
        </w:rPr>
        <w:t>a partir das seguintes fontes</w:t>
      </w:r>
      <w:r w:rsidRPr="00E06A1B">
        <w:rPr>
          <w:rFonts w:ascii="Arial" w:hAnsi="Arial" w:cs="Arial"/>
          <w:lang w:val="pt-BR"/>
        </w:rPr>
        <w:t xml:space="preserve">: </w:t>
      </w:r>
    </w:p>
    <w:p w14:paraId="7DD4BEF0" w14:textId="717A253D" w:rsidR="00765C15" w:rsidRPr="00E06A1B" w:rsidRDefault="00340297" w:rsidP="004C3298">
      <w:pPr>
        <w:pStyle w:val="PargrafodaLista"/>
        <w:numPr>
          <w:ilvl w:val="0"/>
          <w:numId w:val="19"/>
        </w:numPr>
        <w:spacing w:before="120" w:after="120" w:line="360" w:lineRule="auto"/>
        <w:jc w:val="both"/>
        <w:rPr>
          <w:rFonts w:ascii="Arial" w:hAnsi="Arial" w:cs="Arial"/>
          <w:lang w:val="pt-BR"/>
        </w:rPr>
      </w:pPr>
      <w:r w:rsidRPr="00E06A1B">
        <w:rPr>
          <w:rFonts w:ascii="Arial" w:hAnsi="Arial" w:cs="Arial"/>
          <w:lang w:val="pt-BR"/>
        </w:rPr>
        <w:t>PDI da Unioeste</w:t>
      </w:r>
      <w:r w:rsidR="00446648" w:rsidRPr="00E06A1B">
        <w:rPr>
          <w:rFonts w:ascii="Arial" w:hAnsi="Arial" w:cs="Arial"/>
          <w:lang w:val="pt-BR"/>
        </w:rPr>
        <w:t>;</w:t>
      </w:r>
    </w:p>
    <w:p w14:paraId="745C1933" w14:textId="75F39C1A" w:rsidR="005A34A8" w:rsidRPr="00E06A1B" w:rsidRDefault="00F77162" w:rsidP="004C3298">
      <w:pPr>
        <w:pStyle w:val="PargrafodaLista"/>
        <w:numPr>
          <w:ilvl w:val="0"/>
          <w:numId w:val="19"/>
        </w:numPr>
        <w:spacing w:before="120" w:after="120" w:line="360" w:lineRule="auto"/>
        <w:jc w:val="both"/>
        <w:rPr>
          <w:rFonts w:ascii="Arial" w:hAnsi="Arial" w:cs="Arial"/>
          <w:lang w:val="pt-BR"/>
        </w:rPr>
      </w:pPr>
      <w:r w:rsidRPr="00E06A1B">
        <w:rPr>
          <w:rFonts w:ascii="Arial" w:hAnsi="Arial" w:cs="Arial"/>
          <w:lang w:val="pt-BR"/>
        </w:rPr>
        <w:t>relatórios da instituição</w:t>
      </w:r>
      <w:r w:rsidR="00446648" w:rsidRPr="00E06A1B">
        <w:rPr>
          <w:rFonts w:ascii="Arial" w:hAnsi="Arial" w:cs="Arial"/>
          <w:lang w:val="pt-BR"/>
        </w:rPr>
        <w:t>;</w:t>
      </w:r>
      <w:r w:rsidRPr="00E06A1B">
        <w:rPr>
          <w:rFonts w:ascii="Arial" w:hAnsi="Arial" w:cs="Arial"/>
          <w:lang w:val="pt-BR"/>
        </w:rPr>
        <w:t xml:space="preserve"> </w:t>
      </w:r>
    </w:p>
    <w:p w14:paraId="02E086EE" w14:textId="1DB896E5" w:rsidR="005A34A8" w:rsidRPr="00E06A1B" w:rsidRDefault="00F77162" w:rsidP="004C3298">
      <w:pPr>
        <w:pStyle w:val="PargrafodaLista"/>
        <w:numPr>
          <w:ilvl w:val="0"/>
          <w:numId w:val="19"/>
        </w:numPr>
        <w:spacing w:before="120" w:after="120" w:line="360" w:lineRule="auto"/>
        <w:jc w:val="both"/>
        <w:rPr>
          <w:rFonts w:ascii="Arial" w:hAnsi="Arial" w:cs="Arial"/>
          <w:lang w:val="pt-BR"/>
        </w:rPr>
      </w:pPr>
      <w:r w:rsidRPr="00E06A1B">
        <w:rPr>
          <w:rFonts w:ascii="Arial" w:hAnsi="Arial" w:cs="Arial"/>
          <w:lang w:val="pt-BR"/>
        </w:rPr>
        <w:lastRenderedPageBreak/>
        <w:t>informações colhidas externamente à instituição</w:t>
      </w:r>
      <w:r w:rsidR="00446648" w:rsidRPr="00E06A1B">
        <w:rPr>
          <w:rFonts w:ascii="Arial" w:hAnsi="Arial" w:cs="Arial"/>
          <w:lang w:val="pt-BR"/>
        </w:rPr>
        <w:t>;</w:t>
      </w:r>
      <w:r w:rsidRPr="00E06A1B">
        <w:rPr>
          <w:rFonts w:ascii="Arial" w:hAnsi="Arial" w:cs="Arial"/>
          <w:lang w:val="pt-BR"/>
        </w:rPr>
        <w:t xml:space="preserve"> </w:t>
      </w:r>
    </w:p>
    <w:p w14:paraId="26974115" w14:textId="4D819600" w:rsidR="005A34A8" w:rsidRPr="00E06A1B" w:rsidRDefault="00F77162" w:rsidP="004C3298">
      <w:pPr>
        <w:pStyle w:val="PargrafodaLista"/>
        <w:numPr>
          <w:ilvl w:val="0"/>
          <w:numId w:val="19"/>
        </w:numPr>
        <w:spacing w:before="120" w:after="120" w:line="360" w:lineRule="auto"/>
        <w:jc w:val="both"/>
        <w:rPr>
          <w:rFonts w:ascii="Arial" w:hAnsi="Arial" w:cs="Arial"/>
          <w:lang w:val="pt-BR"/>
        </w:rPr>
      </w:pPr>
      <w:r w:rsidRPr="00E06A1B">
        <w:rPr>
          <w:rFonts w:ascii="Arial" w:hAnsi="Arial" w:cs="Arial"/>
          <w:lang w:val="pt-BR"/>
        </w:rPr>
        <w:t>informações colhidas na comunidade universitária</w:t>
      </w:r>
      <w:r w:rsidR="00446648" w:rsidRPr="00E06A1B">
        <w:rPr>
          <w:rFonts w:ascii="Arial" w:hAnsi="Arial" w:cs="Arial"/>
          <w:lang w:val="pt-BR"/>
        </w:rPr>
        <w:t>;</w:t>
      </w:r>
      <w:r w:rsidRPr="00E06A1B">
        <w:rPr>
          <w:rFonts w:ascii="Arial" w:hAnsi="Arial" w:cs="Arial"/>
          <w:lang w:val="pt-BR"/>
        </w:rPr>
        <w:t xml:space="preserve"> </w:t>
      </w:r>
    </w:p>
    <w:p w14:paraId="63D8EE47" w14:textId="7F644A6C" w:rsidR="00F77162" w:rsidRPr="00E06A1B" w:rsidRDefault="00F77162" w:rsidP="004C3298">
      <w:pPr>
        <w:pStyle w:val="PargrafodaLista"/>
        <w:numPr>
          <w:ilvl w:val="0"/>
          <w:numId w:val="19"/>
        </w:numPr>
        <w:spacing w:before="120" w:after="120" w:line="360" w:lineRule="auto"/>
        <w:jc w:val="both"/>
        <w:rPr>
          <w:rFonts w:ascii="Arial" w:hAnsi="Arial" w:cs="Arial"/>
          <w:lang w:val="pt-BR"/>
        </w:rPr>
      </w:pPr>
      <w:r w:rsidRPr="00E06A1B">
        <w:rPr>
          <w:rFonts w:ascii="Arial" w:hAnsi="Arial" w:cs="Arial"/>
          <w:lang w:val="pt-BR"/>
        </w:rPr>
        <w:t>avaliação institucional</w:t>
      </w:r>
      <w:r w:rsidR="00446648" w:rsidRPr="00E06A1B">
        <w:rPr>
          <w:rFonts w:ascii="Arial" w:hAnsi="Arial" w:cs="Arial"/>
          <w:lang w:val="pt-BR"/>
        </w:rPr>
        <w:t>.</w:t>
      </w:r>
    </w:p>
    <w:p w14:paraId="2E428BDF" w14:textId="77777777" w:rsidR="00A80D30" w:rsidRPr="00E06A1B" w:rsidRDefault="00A80D30" w:rsidP="004C3298">
      <w:pPr>
        <w:spacing w:before="120" w:after="120" w:line="360" w:lineRule="auto"/>
        <w:jc w:val="both"/>
        <w:rPr>
          <w:rFonts w:ascii="Arial" w:hAnsi="Arial" w:cs="Arial"/>
          <w:b/>
          <w:bCs/>
          <w:lang w:val="pt-BR"/>
        </w:rPr>
      </w:pPr>
    </w:p>
    <w:p w14:paraId="7CC2241A" w14:textId="475B3133" w:rsidR="00A80D30" w:rsidRPr="00E06A1B" w:rsidRDefault="00E06A1B" w:rsidP="001732E5">
      <w:pPr>
        <w:pStyle w:val="Ttulo"/>
        <w:spacing w:before="240" w:after="240" w:line="360" w:lineRule="auto"/>
        <w:jc w:val="center"/>
        <w:rPr>
          <w:rFonts w:ascii="Arial" w:hAnsi="Arial" w:cs="Arial"/>
          <w:b/>
          <w:bCs/>
          <w:sz w:val="22"/>
          <w:szCs w:val="22"/>
          <w:lang w:val="pt-BR"/>
        </w:rPr>
      </w:pPr>
      <w:r w:rsidRPr="00E06A1B">
        <w:rPr>
          <w:rFonts w:ascii="Arial" w:hAnsi="Arial" w:cs="Arial"/>
          <w:b/>
          <w:bCs/>
          <w:sz w:val="22"/>
          <w:szCs w:val="22"/>
          <w:lang w:val="pt-BR"/>
        </w:rPr>
        <w:t>MÉTODO DE EXECUÇÃO</w:t>
      </w:r>
    </w:p>
    <w:p w14:paraId="4515F90F" w14:textId="71BD7475" w:rsidR="00D03133" w:rsidRPr="00E06A1B" w:rsidRDefault="008246B1" w:rsidP="004C3298">
      <w:pPr>
        <w:spacing w:before="120" w:after="120" w:line="360" w:lineRule="auto"/>
        <w:ind w:firstLine="709"/>
        <w:jc w:val="both"/>
        <w:rPr>
          <w:rFonts w:ascii="Arial" w:hAnsi="Arial" w:cs="Arial"/>
          <w:lang w:val="pt-BR"/>
        </w:rPr>
      </w:pPr>
      <w:r w:rsidRPr="00E06A1B">
        <w:rPr>
          <w:rFonts w:ascii="Arial" w:hAnsi="Arial" w:cs="Arial"/>
          <w:lang w:val="pt-BR"/>
        </w:rPr>
        <w:t>O Planejamento Estratégico do PGEEC será realizado em uma jornada</w:t>
      </w:r>
      <w:r w:rsidR="001C31A4" w:rsidRPr="00E06A1B">
        <w:rPr>
          <w:rFonts w:ascii="Arial" w:hAnsi="Arial" w:cs="Arial"/>
          <w:lang w:val="pt-BR"/>
        </w:rPr>
        <w:t xml:space="preserve"> de pelo menos quatro horas</w:t>
      </w:r>
      <w:r w:rsidR="00792CBC" w:rsidRPr="00E06A1B">
        <w:rPr>
          <w:rFonts w:ascii="Arial" w:hAnsi="Arial" w:cs="Arial"/>
          <w:lang w:val="pt-BR"/>
        </w:rPr>
        <w:t xml:space="preserve"> com a participação de todo o quadro docente, representantes </w:t>
      </w:r>
      <w:r w:rsidR="00CB5AA6" w:rsidRPr="00E06A1B">
        <w:rPr>
          <w:rFonts w:ascii="Arial" w:hAnsi="Arial" w:cs="Arial"/>
          <w:lang w:val="pt-BR"/>
        </w:rPr>
        <w:t xml:space="preserve">de </w:t>
      </w:r>
      <w:r w:rsidR="00792CBC" w:rsidRPr="00E06A1B">
        <w:rPr>
          <w:rFonts w:ascii="Arial" w:hAnsi="Arial" w:cs="Arial"/>
          <w:lang w:val="pt-BR"/>
        </w:rPr>
        <w:t>discentes</w:t>
      </w:r>
      <w:r w:rsidR="00CB5AA6" w:rsidRPr="00E06A1B">
        <w:rPr>
          <w:rFonts w:ascii="Arial" w:hAnsi="Arial" w:cs="Arial"/>
          <w:lang w:val="pt-BR"/>
        </w:rPr>
        <w:t>, agentes universitários e da comunidade</w:t>
      </w:r>
      <w:r w:rsidR="00557EB5" w:rsidRPr="00E06A1B">
        <w:rPr>
          <w:rFonts w:ascii="Arial" w:hAnsi="Arial" w:cs="Arial"/>
          <w:lang w:val="pt-BR"/>
        </w:rPr>
        <w:t>. Ao longo da jornada será aplicado o método descrito a seguir</w:t>
      </w:r>
      <w:r w:rsidR="00135D68">
        <w:rPr>
          <w:rFonts w:ascii="Arial" w:hAnsi="Arial" w:cs="Arial"/>
          <w:lang w:val="pt-BR"/>
        </w:rPr>
        <w:t>:</w:t>
      </w:r>
    </w:p>
    <w:p w14:paraId="63A880B8" w14:textId="77777777" w:rsidR="00557EB5" w:rsidRPr="00E06A1B" w:rsidRDefault="00557EB5" w:rsidP="004C3298">
      <w:pPr>
        <w:spacing w:before="120" w:after="120" w:line="360" w:lineRule="auto"/>
        <w:jc w:val="both"/>
        <w:rPr>
          <w:rFonts w:ascii="Arial" w:hAnsi="Arial" w:cs="Arial"/>
          <w:lang w:val="pt-BR"/>
        </w:rPr>
      </w:pPr>
    </w:p>
    <w:p w14:paraId="6F6A7525" w14:textId="700C637C" w:rsidR="00376360" w:rsidRPr="00E06A1B" w:rsidRDefault="00EA3B13" w:rsidP="00135D68">
      <w:pPr>
        <w:pStyle w:val="Ttulo1"/>
        <w:numPr>
          <w:ilvl w:val="0"/>
          <w:numId w:val="24"/>
        </w:numPr>
        <w:spacing w:before="120" w:after="120" w:line="360" w:lineRule="auto"/>
        <w:rPr>
          <w:rFonts w:ascii="Arial" w:hAnsi="Arial" w:cs="Arial"/>
          <w:b/>
          <w:bCs/>
          <w:color w:val="auto"/>
          <w:sz w:val="22"/>
          <w:szCs w:val="22"/>
          <w:lang w:val="pt-BR"/>
        </w:rPr>
      </w:pPr>
      <w:bookmarkStart w:id="4" w:name="_Toc82514960"/>
      <w:r w:rsidRPr="00E06A1B">
        <w:rPr>
          <w:rFonts w:ascii="Arial" w:hAnsi="Arial" w:cs="Arial"/>
          <w:b/>
          <w:bCs/>
          <w:color w:val="auto"/>
          <w:sz w:val="22"/>
          <w:szCs w:val="22"/>
          <w:lang w:val="pt-BR"/>
        </w:rPr>
        <w:t>Apresentação</w:t>
      </w:r>
      <w:bookmarkEnd w:id="4"/>
      <w:r w:rsidRPr="00E06A1B">
        <w:rPr>
          <w:rFonts w:ascii="Arial" w:hAnsi="Arial" w:cs="Arial"/>
          <w:b/>
          <w:bCs/>
          <w:color w:val="auto"/>
          <w:sz w:val="22"/>
          <w:szCs w:val="22"/>
          <w:lang w:val="pt-BR"/>
        </w:rPr>
        <w:t xml:space="preserve"> </w:t>
      </w:r>
    </w:p>
    <w:p w14:paraId="0BF7303F" w14:textId="160107E7" w:rsidR="00376360" w:rsidRPr="00E06A1B" w:rsidRDefault="00EA3B13" w:rsidP="004C3298">
      <w:pPr>
        <w:spacing w:before="120" w:after="120" w:line="360" w:lineRule="auto"/>
        <w:ind w:firstLine="709"/>
        <w:jc w:val="both"/>
        <w:rPr>
          <w:rFonts w:ascii="Arial" w:hAnsi="Arial" w:cs="Arial"/>
          <w:lang w:val="pt-BR"/>
        </w:rPr>
      </w:pPr>
      <w:r w:rsidRPr="00E06A1B">
        <w:rPr>
          <w:rFonts w:ascii="Arial" w:hAnsi="Arial" w:cs="Arial"/>
          <w:lang w:val="pt-BR"/>
        </w:rPr>
        <w:t xml:space="preserve">Na apresentação </w:t>
      </w:r>
      <w:r w:rsidR="00D813AF" w:rsidRPr="00E06A1B">
        <w:rPr>
          <w:rFonts w:ascii="Arial" w:hAnsi="Arial" w:cs="Arial"/>
          <w:lang w:val="pt-BR"/>
        </w:rPr>
        <w:t>descrever</w:t>
      </w:r>
      <w:r w:rsidRPr="00E06A1B">
        <w:rPr>
          <w:rFonts w:ascii="Arial" w:hAnsi="Arial" w:cs="Arial"/>
          <w:lang w:val="pt-BR"/>
        </w:rPr>
        <w:t xml:space="preserve"> a importância do Planejamento Estratégico para </w:t>
      </w:r>
      <w:r w:rsidR="00083DE0" w:rsidRPr="00E06A1B">
        <w:rPr>
          <w:rFonts w:ascii="Arial" w:hAnsi="Arial" w:cs="Arial"/>
          <w:lang w:val="pt-BR"/>
        </w:rPr>
        <w:t>a</w:t>
      </w:r>
      <w:r w:rsidRPr="00E06A1B">
        <w:rPr>
          <w:rFonts w:ascii="Arial" w:hAnsi="Arial" w:cs="Arial"/>
          <w:lang w:val="pt-BR"/>
        </w:rPr>
        <w:t xml:space="preserve"> Uni</w:t>
      </w:r>
      <w:r w:rsidR="00083DE0" w:rsidRPr="00E06A1B">
        <w:rPr>
          <w:rFonts w:ascii="Arial" w:hAnsi="Arial" w:cs="Arial"/>
          <w:lang w:val="pt-BR"/>
        </w:rPr>
        <w:t>oeste</w:t>
      </w:r>
      <w:r w:rsidRPr="00E06A1B">
        <w:rPr>
          <w:rFonts w:ascii="Arial" w:hAnsi="Arial" w:cs="Arial"/>
          <w:lang w:val="pt-BR"/>
        </w:rPr>
        <w:t xml:space="preserve"> e o procedimento adotado para integrar as ações desenvolvidas nas diversas unidades da Instituição. </w:t>
      </w:r>
      <w:r w:rsidR="00D813AF" w:rsidRPr="00E06A1B">
        <w:rPr>
          <w:rFonts w:ascii="Arial" w:hAnsi="Arial" w:cs="Arial"/>
          <w:lang w:val="pt-BR"/>
        </w:rPr>
        <w:t xml:space="preserve">Continuar com a importância e a necessidade do Planejamento Estratégico para </w:t>
      </w:r>
      <w:r w:rsidR="000F5377" w:rsidRPr="00E06A1B">
        <w:rPr>
          <w:rFonts w:ascii="Arial" w:hAnsi="Arial" w:cs="Arial"/>
          <w:lang w:val="pt-BR"/>
        </w:rPr>
        <w:t>o PGEEC no contexto da Unioeste e das exigências no processo de avaliação da CAPES.</w:t>
      </w:r>
    </w:p>
    <w:p w14:paraId="27536584" w14:textId="77777777" w:rsidR="000F5377" w:rsidRPr="00E06A1B" w:rsidRDefault="000F5377" w:rsidP="004C3298">
      <w:pPr>
        <w:spacing w:before="120" w:after="120" w:line="360" w:lineRule="auto"/>
        <w:jc w:val="both"/>
        <w:rPr>
          <w:rFonts w:ascii="Arial" w:hAnsi="Arial" w:cs="Arial"/>
          <w:lang w:val="pt-BR"/>
        </w:rPr>
      </w:pPr>
    </w:p>
    <w:p w14:paraId="1E9B98AC" w14:textId="77777777" w:rsidR="00320CE9" w:rsidRPr="00E06A1B" w:rsidRDefault="00EA3B13" w:rsidP="00BC6216">
      <w:pPr>
        <w:pStyle w:val="Ttulo1"/>
        <w:numPr>
          <w:ilvl w:val="0"/>
          <w:numId w:val="24"/>
        </w:numPr>
        <w:spacing w:before="120" w:after="120" w:line="360" w:lineRule="auto"/>
        <w:rPr>
          <w:rFonts w:ascii="Arial" w:hAnsi="Arial" w:cs="Arial"/>
          <w:b/>
          <w:bCs/>
          <w:color w:val="auto"/>
          <w:sz w:val="22"/>
          <w:szCs w:val="22"/>
          <w:lang w:val="pt-BR"/>
        </w:rPr>
      </w:pPr>
      <w:bookmarkStart w:id="5" w:name="_Toc82514961"/>
      <w:r w:rsidRPr="00E06A1B">
        <w:rPr>
          <w:rFonts w:ascii="Arial" w:hAnsi="Arial" w:cs="Arial"/>
          <w:b/>
          <w:bCs/>
          <w:color w:val="auto"/>
          <w:sz w:val="22"/>
          <w:szCs w:val="22"/>
          <w:lang w:val="pt-BR"/>
        </w:rPr>
        <w:t>Finalidade</w:t>
      </w:r>
      <w:bookmarkEnd w:id="5"/>
      <w:r w:rsidRPr="00E06A1B">
        <w:rPr>
          <w:rFonts w:ascii="Arial" w:hAnsi="Arial" w:cs="Arial"/>
          <w:b/>
          <w:bCs/>
          <w:color w:val="auto"/>
          <w:sz w:val="22"/>
          <w:szCs w:val="22"/>
          <w:lang w:val="pt-BR"/>
        </w:rPr>
        <w:t xml:space="preserve"> </w:t>
      </w:r>
    </w:p>
    <w:p w14:paraId="1AC0D26F" w14:textId="21C53E9B" w:rsidR="0088439F" w:rsidRPr="00E06A1B" w:rsidRDefault="00EA3B13" w:rsidP="004C3298">
      <w:pPr>
        <w:spacing w:before="120" w:after="120" w:line="360" w:lineRule="auto"/>
        <w:ind w:firstLine="709"/>
        <w:jc w:val="both"/>
        <w:rPr>
          <w:rFonts w:ascii="Arial" w:hAnsi="Arial" w:cs="Arial"/>
          <w:lang w:val="pt-BR"/>
        </w:rPr>
      </w:pPr>
      <w:r w:rsidRPr="00E06A1B">
        <w:rPr>
          <w:rFonts w:ascii="Arial" w:hAnsi="Arial" w:cs="Arial"/>
          <w:lang w:val="pt-BR"/>
        </w:rPr>
        <w:t xml:space="preserve">Objetivo do </w:t>
      </w:r>
      <w:r w:rsidR="0058426F" w:rsidRPr="00E06A1B">
        <w:rPr>
          <w:rFonts w:ascii="Arial" w:hAnsi="Arial" w:cs="Arial"/>
          <w:lang w:val="pt-BR"/>
        </w:rPr>
        <w:t>grupo de trabalho</w:t>
      </w:r>
      <w:r w:rsidRPr="00E06A1B">
        <w:rPr>
          <w:rFonts w:ascii="Arial" w:hAnsi="Arial" w:cs="Arial"/>
          <w:lang w:val="pt-BR"/>
        </w:rPr>
        <w:t>: identificar o objetivo maior d</w:t>
      </w:r>
      <w:r w:rsidR="00D523AA" w:rsidRPr="00E06A1B">
        <w:rPr>
          <w:rFonts w:ascii="Arial" w:hAnsi="Arial" w:cs="Arial"/>
          <w:lang w:val="pt-BR"/>
        </w:rPr>
        <w:t>o PGEEC</w:t>
      </w:r>
      <w:r w:rsidRPr="00E06A1B">
        <w:rPr>
          <w:rFonts w:ascii="Arial" w:hAnsi="Arial" w:cs="Arial"/>
          <w:lang w:val="pt-BR"/>
        </w:rPr>
        <w:t xml:space="preserve">. </w:t>
      </w:r>
      <w:r w:rsidR="004C3298">
        <w:rPr>
          <w:rFonts w:ascii="Arial" w:hAnsi="Arial" w:cs="Arial"/>
          <w:lang w:val="pt-BR"/>
        </w:rPr>
        <w:t>Os p</w:t>
      </w:r>
      <w:r w:rsidRPr="00E06A1B">
        <w:rPr>
          <w:rFonts w:ascii="Arial" w:hAnsi="Arial" w:cs="Arial"/>
          <w:lang w:val="pt-BR"/>
        </w:rPr>
        <w:t>rocedimento</w:t>
      </w:r>
      <w:r w:rsidR="004C3298">
        <w:rPr>
          <w:rFonts w:ascii="Arial" w:hAnsi="Arial" w:cs="Arial"/>
          <w:lang w:val="pt-BR"/>
        </w:rPr>
        <w:t>s</w:t>
      </w:r>
      <w:r w:rsidR="00FF4C3E" w:rsidRPr="00E06A1B">
        <w:rPr>
          <w:rFonts w:ascii="Arial" w:hAnsi="Arial" w:cs="Arial"/>
          <w:lang w:val="pt-BR"/>
        </w:rPr>
        <w:t xml:space="preserve"> </w:t>
      </w:r>
      <w:r w:rsidR="00583487" w:rsidRPr="00E06A1B">
        <w:rPr>
          <w:rFonts w:ascii="Arial" w:hAnsi="Arial" w:cs="Arial"/>
          <w:lang w:val="pt-BR"/>
        </w:rPr>
        <w:t>a ser</w:t>
      </w:r>
      <w:r w:rsidR="004C3298">
        <w:rPr>
          <w:rFonts w:ascii="Arial" w:hAnsi="Arial" w:cs="Arial"/>
          <w:lang w:val="pt-BR"/>
        </w:rPr>
        <w:t>em</w:t>
      </w:r>
      <w:r w:rsidR="00583487" w:rsidRPr="00E06A1B">
        <w:rPr>
          <w:rFonts w:ascii="Arial" w:hAnsi="Arial" w:cs="Arial"/>
          <w:lang w:val="pt-BR"/>
        </w:rPr>
        <w:t xml:space="preserve"> seguido</w:t>
      </w:r>
      <w:r w:rsidR="004C3298">
        <w:rPr>
          <w:rFonts w:ascii="Arial" w:hAnsi="Arial" w:cs="Arial"/>
          <w:lang w:val="pt-BR"/>
        </w:rPr>
        <w:t>s serão</w:t>
      </w:r>
      <w:r w:rsidRPr="00E06A1B">
        <w:rPr>
          <w:rFonts w:ascii="Arial" w:hAnsi="Arial" w:cs="Arial"/>
          <w:lang w:val="pt-BR"/>
        </w:rPr>
        <w:t xml:space="preserve">: </w:t>
      </w:r>
    </w:p>
    <w:p w14:paraId="5D5E44EC" w14:textId="7B228A56" w:rsidR="0088439F" w:rsidRPr="00E06A1B" w:rsidRDefault="00EA3B13" w:rsidP="004C3298">
      <w:pPr>
        <w:pStyle w:val="PargrafodaLista"/>
        <w:numPr>
          <w:ilvl w:val="0"/>
          <w:numId w:val="11"/>
        </w:numPr>
        <w:spacing w:before="120" w:after="120" w:line="360" w:lineRule="auto"/>
        <w:jc w:val="both"/>
        <w:rPr>
          <w:rFonts w:ascii="Arial" w:hAnsi="Arial" w:cs="Arial"/>
          <w:lang w:val="pt-BR"/>
        </w:rPr>
      </w:pPr>
      <w:r w:rsidRPr="00E06A1B">
        <w:rPr>
          <w:rFonts w:ascii="Arial" w:hAnsi="Arial" w:cs="Arial"/>
          <w:lang w:val="pt-BR"/>
        </w:rPr>
        <w:t>Solicitar aos participantes que definam o objetivo maior d</w:t>
      </w:r>
      <w:r w:rsidR="00FF4C3E" w:rsidRPr="00E06A1B">
        <w:rPr>
          <w:rFonts w:ascii="Arial" w:hAnsi="Arial" w:cs="Arial"/>
          <w:lang w:val="pt-BR"/>
        </w:rPr>
        <w:t>o PGEEC</w:t>
      </w:r>
      <w:r w:rsidR="00BC6216">
        <w:rPr>
          <w:rFonts w:ascii="Arial" w:hAnsi="Arial" w:cs="Arial"/>
          <w:lang w:val="pt-BR"/>
        </w:rPr>
        <w:t>;</w:t>
      </w:r>
    </w:p>
    <w:p w14:paraId="4A60D189" w14:textId="655F5D5A" w:rsidR="0088439F" w:rsidRPr="00E06A1B" w:rsidRDefault="00EA3B13" w:rsidP="004C3298">
      <w:pPr>
        <w:pStyle w:val="PargrafodaLista"/>
        <w:numPr>
          <w:ilvl w:val="0"/>
          <w:numId w:val="11"/>
        </w:numPr>
        <w:spacing w:before="120" w:after="120" w:line="360" w:lineRule="auto"/>
        <w:jc w:val="both"/>
        <w:rPr>
          <w:rFonts w:ascii="Arial" w:hAnsi="Arial" w:cs="Arial"/>
          <w:lang w:val="pt-BR"/>
        </w:rPr>
      </w:pPr>
      <w:r w:rsidRPr="00E06A1B">
        <w:rPr>
          <w:rFonts w:ascii="Arial" w:hAnsi="Arial" w:cs="Arial"/>
          <w:lang w:val="pt-BR"/>
        </w:rPr>
        <w:t>Listar a essência dos conteúdos apresentados</w:t>
      </w:r>
      <w:r w:rsidR="00BC6216">
        <w:rPr>
          <w:rFonts w:ascii="Arial" w:hAnsi="Arial" w:cs="Arial"/>
          <w:lang w:val="pt-BR"/>
        </w:rPr>
        <w:t>;</w:t>
      </w:r>
    </w:p>
    <w:p w14:paraId="39D909E5" w14:textId="2599894D" w:rsidR="0088439F" w:rsidRPr="00E06A1B" w:rsidRDefault="00EA3B13" w:rsidP="004C3298">
      <w:pPr>
        <w:pStyle w:val="PargrafodaLista"/>
        <w:numPr>
          <w:ilvl w:val="0"/>
          <w:numId w:val="11"/>
        </w:numPr>
        <w:spacing w:before="120" w:after="120" w:line="360" w:lineRule="auto"/>
        <w:jc w:val="both"/>
        <w:rPr>
          <w:rFonts w:ascii="Arial" w:hAnsi="Arial" w:cs="Arial"/>
          <w:lang w:val="pt-BR"/>
        </w:rPr>
      </w:pPr>
      <w:r w:rsidRPr="00E06A1B">
        <w:rPr>
          <w:rFonts w:ascii="Arial" w:hAnsi="Arial" w:cs="Arial"/>
          <w:lang w:val="pt-BR"/>
        </w:rPr>
        <w:t>Dividir os participantes em pequenos grupos</w:t>
      </w:r>
      <w:r w:rsidR="00BC6216">
        <w:rPr>
          <w:rFonts w:ascii="Arial" w:hAnsi="Arial" w:cs="Arial"/>
          <w:lang w:val="pt-BR"/>
        </w:rPr>
        <w:t>;</w:t>
      </w:r>
    </w:p>
    <w:p w14:paraId="5B3DA1F4" w14:textId="1A40EEBB" w:rsidR="0088439F" w:rsidRPr="00E06A1B" w:rsidRDefault="00EA3B13" w:rsidP="004C3298">
      <w:pPr>
        <w:pStyle w:val="PargrafodaLista"/>
        <w:numPr>
          <w:ilvl w:val="0"/>
          <w:numId w:val="11"/>
        </w:numPr>
        <w:spacing w:before="120" w:after="120" w:line="360" w:lineRule="auto"/>
        <w:jc w:val="both"/>
        <w:rPr>
          <w:rFonts w:ascii="Arial" w:hAnsi="Arial" w:cs="Arial"/>
          <w:lang w:val="pt-BR"/>
        </w:rPr>
      </w:pPr>
      <w:r w:rsidRPr="00E06A1B">
        <w:rPr>
          <w:rFonts w:ascii="Arial" w:hAnsi="Arial" w:cs="Arial"/>
          <w:lang w:val="pt-BR"/>
        </w:rPr>
        <w:t xml:space="preserve">Solicitar que cada grupo redija a </w:t>
      </w:r>
      <w:r w:rsidRPr="00E06A1B">
        <w:rPr>
          <w:rFonts w:ascii="Arial" w:hAnsi="Arial" w:cs="Arial"/>
          <w:b/>
          <w:bCs/>
          <w:lang w:val="pt-BR"/>
        </w:rPr>
        <w:t>Finalidade d</w:t>
      </w:r>
      <w:r w:rsidR="007A4DFB" w:rsidRPr="00E06A1B">
        <w:rPr>
          <w:rFonts w:ascii="Arial" w:hAnsi="Arial" w:cs="Arial"/>
          <w:b/>
          <w:bCs/>
          <w:lang w:val="pt-BR"/>
        </w:rPr>
        <w:t>o PGEEC</w:t>
      </w:r>
      <w:r w:rsidRPr="00E06A1B">
        <w:rPr>
          <w:rFonts w:ascii="Arial" w:hAnsi="Arial" w:cs="Arial"/>
          <w:lang w:val="pt-BR"/>
        </w:rPr>
        <w:t xml:space="preserve"> a partir dos conteúdos obtidos. </w:t>
      </w:r>
    </w:p>
    <w:p w14:paraId="170BC8F5" w14:textId="23C85AA6" w:rsidR="0088439F" w:rsidRPr="00E06A1B" w:rsidRDefault="00EA3B13" w:rsidP="004C3298">
      <w:pPr>
        <w:pStyle w:val="PargrafodaLista"/>
        <w:numPr>
          <w:ilvl w:val="0"/>
          <w:numId w:val="11"/>
        </w:numPr>
        <w:spacing w:before="120" w:after="120" w:line="360" w:lineRule="auto"/>
        <w:jc w:val="both"/>
        <w:rPr>
          <w:rFonts w:ascii="Arial" w:hAnsi="Arial" w:cs="Arial"/>
          <w:lang w:val="pt-BR"/>
        </w:rPr>
      </w:pPr>
      <w:r w:rsidRPr="00E06A1B">
        <w:rPr>
          <w:rFonts w:ascii="Arial" w:hAnsi="Arial" w:cs="Arial"/>
          <w:lang w:val="pt-BR"/>
        </w:rPr>
        <w:t xml:space="preserve">Transcrever as redações em </w:t>
      </w:r>
      <w:r w:rsidR="00E120F8" w:rsidRPr="00E06A1B">
        <w:rPr>
          <w:rFonts w:ascii="Arial" w:hAnsi="Arial" w:cs="Arial"/>
          <w:lang w:val="pt-BR"/>
        </w:rPr>
        <w:t>slides</w:t>
      </w:r>
      <w:r w:rsidR="00BC6216">
        <w:rPr>
          <w:rFonts w:ascii="Arial" w:hAnsi="Arial" w:cs="Arial"/>
          <w:lang w:val="pt-BR"/>
        </w:rPr>
        <w:t>;</w:t>
      </w:r>
      <w:r w:rsidRPr="00E06A1B">
        <w:rPr>
          <w:rFonts w:ascii="Arial" w:hAnsi="Arial" w:cs="Arial"/>
          <w:lang w:val="pt-BR"/>
        </w:rPr>
        <w:t xml:space="preserve"> </w:t>
      </w:r>
    </w:p>
    <w:p w14:paraId="57182EF0" w14:textId="6DAADD1D" w:rsidR="0088439F" w:rsidRDefault="00EA3B13" w:rsidP="004C3298">
      <w:pPr>
        <w:pStyle w:val="PargrafodaLista"/>
        <w:numPr>
          <w:ilvl w:val="0"/>
          <w:numId w:val="11"/>
        </w:numPr>
        <w:spacing w:before="120" w:after="120" w:line="360" w:lineRule="auto"/>
        <w:jc w:val="both"/>
        <w:rPr>
          <w:rFonts w:ascii="Arial" w:hAnsi="Arial" w:cs="Arial"/>
          <w:lang w:val="pt-BR"/>
        </w:rPr>
      </w:pPr>
      <w:r w:rsidRPr="00E06A1B">
        <w:rPr>
          <w:rFonts w:ascii="Arial" w:hAnsi="Arial" w:cs="Arial"/>
          <w:lang w:val="pt-BR"/>
        </w:rPr>
        <w:t xml:space="preserve">Projetar para a leitura de todos e </w:t>
      </w:r>
      <w:r w:rsidR="002D6BE0" w:rsidRPr="00E06A1B">
        <w:rPr>
          <w:rFonts w:ascii="Arial" w:hAnsi="Arial" w:cs="Arial"/>
          <w:lang w:val="pt-BR"/>
        </w:rPr>
        <w:t>gerar um</w:t>
      </w:r>
      <w:r w:rsidRPr="00E06A1B">
        <w:rPr>
          <w:rFonts w:ascii="Arial" w:hAnsi="Arial" w:cs="Arial"/>
          <w:lang w:val="pt-BR"/>
        </w:rPr>
        <w:t xml:space="preserve"> enunciado </w:t>
      </w:r>
      <w:r w:rsidR="005B1349" w:rsidRPr="00E06A1B">
        <w:rPr>
          <w:rFonts w:ascii="Arial" w:hAnsi="Arial" w:cs="Arial"/>
          <w:lang w:val="pt-BR"/>
        </w:rPr>
        <w:t xml:space="preserve">de consenso entre </w:t>
      </w:r>
      <w:r w:rsidRPr="00E06A1B">
        <w:rPr>
          <w:rFonts w:ascii="Arial" w:hAnsi="Arial" w:cs="Arial"/>
          <w:lang w:val="pt-BR"/>
        </w:rPr>
        <w:t>os participantes</w:t>
      </w:r>
      <w:r w:rsidR="00BC6216">
        <w:rPr>
          <w:rFonts w:ascii="Arial" w:hAnsi="Arial" w:cs="Arial"/>
          <w:lang w:val="pt-BR"/>
        </w:rPr>
        <w:t>.</w:t>
      </w:r>
    </w:p>
    <w:p w14:paraId="4EF18D35" w14:textId="77777777" w:rsidR="00BC6216" w:rsidRPr="00E06A1B" w:rsidRDefault="00BC6216" w:rsidP="00BC6216">
      <w:pPr>
        <w:pStyle w:val="PargrafodaLista"/>
        <w:spacing w:before="120" w:after="120" w:line="360" w:lineRule="auto"/>
        <w:jc w:val="both"/>
        <w:rPr>
          <w:rFonts w:ascii="Arial" w:hAnsi="Arial" w:cs="Arial"/>
          <w:lang w:val="pt-BR"/>
        </w:rPr>
      </w:pPr>
    </w:p>
    <w:p w14:paraId="4A96BD26" w14:textId="3E203E1E" w:rsidR="005D1E3D" w:rsidRPr="00E06A1B" w:rsidRDefault="00EA3B13" w:rsidP="00BC6216">
      <w:pPr>
        <w:pStyle w:val="Ttulo1"/>
        <w:numPr>
          <w:ilvl w:val="0"/>
          <w:numId w:val="24"/>
        </w:numPr>
        <w:spacing w:before="120" w:after="120" w:line="360" w:lineRule="auto"/>
        <w:rPr>
          <w:rFonts w:ascii="Arial" w:hAnsi="Arial" w:cs="Arial"/>
          <w:b/>
          <w:bCs/>
          <w:color w:val="auto"/>
          <w:sz w:val="22"/>
          <w:szCs w:val="22"/>
          <w:lang w:val="pt-BR"/>
        </w:rPr>
      </w:pPr>
      <w:bookmarkStart w:id="6" w:name="_Toc82514962"/>
      <w:r w:rsidRPr="00E06A1B">
        <w:rPr>
          <w:rFonts w:ascii="Arial" w:hAnsi="Arial" w:cs="Arial"/>
          <w:b/>
          <w:bCs/>
          <w:color w:val="auto"/>
          <w:sz w:val="22"/>
          <w:szCs w:val="22"/>
          <w:lang w:val="pt-BR"/>
        </w:rPr>
        <w:t xml:space="preserve">Condições </w:t>
      </w:r>
      <w:r w:rsidR="00E06A1B">
        <w:rPr>
          <w:rFonts w:ascii="Arial" w:hAnsi="Arial" w:cs="Arial"/>
          <w:b/>
          <w:bCs/>
          <w:color w:val="auto"/>
          <w:sz w:val="22"/>
          <w:szCs w:val="22"/>
          <w:lang w:val="pt-BR"/>
        </w:rPr>
        <w:t>e</w:t>
      </w:r>
      <w:r w:rsidRPr="00E06A1B">
        <w:rPr>
          <w:rFonts w:ascii="Arial" w:hAnsi="Arial" w:cs="Arial"/>
          <w:b/>
          <w:bCs/>
          <w:color w:val="auto"/>
          <w:sz w:val="22"/>
          <w:szCs w:val="22"/>
          <w:lang w:val="pt-BR"/>
        </w:rPr>
        <w:t>xternas</w:t>
      </w:r>
      <w:bookmarkEnd w:id="6"/>
      <w:r w:rsidRPr="00E06A1B">
        <w:rPr>
          <w:rFonts w:ascii="Arial" w:hAnsi="Arial" w:cs="Arial"/>
          <w:b/>
          <w:bCs/>
          <w:color w:val="auto"/>
          <w:sz w:val="22"/>
          <w:szCs w:val="22"/>
          <w:lang w:val="pt-BR"/>
        </w:rPr>
        <w:t xml:space="preserve"> </w:t>
      </w:r>
    </w:p>
    <w:p w14:paraId="2FE4E440" w14:textId="77777777" w:rsidR="004C3298" w:rsidRPr="00E06A1B" w:rsidRDefault="00EA3B13" w:rsidP="004C3298">
      <w:pPr>
        <w:spacing w:before="120" w:after="120" w:line="360" w:lineRule="auto"/>
        <w:ind w:firstLine="709"/>
        <w:jc w:val="both"/>
        <w:rPr>
          <w:rFonts w:ascii="Arial" w:hAnsi="Arial" w:cs="Arial"/>
          <w:lang w:val="pt-BR"/>
        </w:rPr>
      </w:pPr>
      <w:r w:rsidRPr="00E06A1B">
        <w:rPr>
          <w:rFonts w:ascii="Arial" w:hAnsi="Arial" w:cs="Arial"/>
          <w:lang w:val="pt-BR"/>
        </w:rPr>
        <w:t>Objetivo do grupo</w:t>
      </w:r>
      <w:r w:rsidR="00D523AA" w:rsidRPr="00E06A1B">
        <w:rPr>
          <w:rFonts w:ascii="Arial" w:hAnsi="Arial" w:cs="Arial"/>
          <w:lang w:val="pt-BR"/>
        </w:rPr>
        <w:t xml:space="preserve"> de trabalho</w:t>
      </w:r>
      <w:r w:rsidRPr="00E06A1B">
        <w:rPr>
          <w:rFonts w:ascii="Arial" w:hAnsi="Arial" w:cs="Arial"/>
          <w:lang w:val="pt-BR"/>
        </w:rPr>
        <w:t xml:space="preserve">: listar as oportunidades e as dificuldades percebidas externamente. </w:t>
      </w:r>
      <w:r w:rsidR="004C3298">
        <w:rPr>
          <w:rFonts w:ascii="Arial" w:hAnsi="Arial" w:cs="Arial"/>
          <w:lang w:val="pt-BR"/>
        </w:rPr>
        <w:t>Os p</w:t>
      </w:r>
      <w:r w:rsidR="004C3298" w:rsidRPr="00E06A1B">
        <w:rPr>
          <w:rFonts w:ascii="Arial" w:hAnsi="Arial" w:cs="Arial"/>
          <w:lang w:val="pt-BR"/>
        </w:rPr>
        <w:t>rocedimento</w:t>
      </w:r>
      <w:r w:rsidR="004C3298">
        <w:rPr>
          <w:rFonts w:ascii="Arial" w:hAnsi="Arial" w:cs="Arial"/>
          <w:lang w:val="pt-BR"/>
        </w:rPr>
        <w:t>s</w:t>
      </w:r>
      <w:r w:rsidR="004C3298" w:rsidRPr="00E06A1B">
        <w:rPr>
          <w:rFonts w:ascii="Arial" w:hAnsi="Arial" w:cs="Arial"/>
          <w:lang w:val="pt-BR"/>
        </w:rPr>
        <w:t xml:space="preserve"> a ser</w:t>
      </w:r>
      <w:r w:rsidR="004C3298">
        <w:rPr>
          <w:rFonts w:ascii="Arial" w:hAnsi="Arial" w:cs="Arial"/>
          <w:lang w:val="pt-BR"/>
        </w:rPr>
        <w:t>em</w:t>
      </w:r>
      <w:r w:rsidR="004C3298" w:rsidRPr="00E06A1B">
        <w:rPr>
          <w:rFonts w:ascii="Arial" w:hAnsi="Arial" w:cs="Arial"/>
          <w:lang w:val="pt-BR"/>
        </w:rPr>
        <w:t xml:space="preserve"> seguido</w:t>
      </w:r>
      <w:r w:rsidR="004C3298">
        <w:rPr>
          <w:rFonts w:ascii="Arial" w:hAnsi="Arial" w:cs="Arial"/>
          <w:lang w:val="pt-BR"/>
        </w:rPr>
        <w:t>s serão</w:t>
      </w:r>
      <w:r w:rsidR="004C3298" w:rsidRPr="00E06A1B">
        <w:rPr>
          <w:rFonts w:ascii="Arial" w:hAnsi="Arial" w:cs="Arial"/>
          <w:lang w:val="pt-BR"/>
        </w:rPr>
        <w:t xml:space="preserve">: </w:t>
      </w:r>
    </w:p>
    <w:p w14:paraId="6A8CD5D5" w14:textId="315A8EAF" w:rsidR="00904ED9" w:rsidRPr="00E06A1B" w:rsidRDefault="00EA3B13" w:rsidP="004C3298">
      <w:pPr>
        <w:pStyle w:val="PargrafodaLista"/>
        <w:numPr>
          <w:ilvl w:val="0"/>
          <w:numId w:val="12"/>
        </w:numPr>
        <w:spacing w:before="120" w:after="120" w:line="360" w:lineRule="auto"/>
        <w:jc w:val="both"/>
        <w:rPr>
          <w:rFonts w:ascii="Arial" w:hAnsi="Arial" w:cs="Arial"/>
          <w:lang w:val="pt-BR"/>
        </w:rPr>
      </w:pPr>
      <w:r w:rsidRPr="00E06A1B">
        <w:rPr>
          <w:rFonts w:ascii="Arial" w:hAnsi="Arial" w:cs="Arial"/>
          <w:lang w:val="pt-BR"/>
        </w:rPr>
        <w:lastRenderedPageBreak/>
        <w:t xml:space="preserve">Solicitar que cada grupo volte </w:t>
      </w:r>
      <w:r w:rsidR="00B76B66" w:rsidRPr="00E06A1B">
        <w:rPr>
          <w:rFonts w:ascii="Arial" w:hAnsi="Arial" w:cs="Arial"/>
          <w:lang w:val="pt-BR"/>
        </w:rPr>
        <w:t>a se reunir</w:t>
      </w:r>
      <w:r w:rsidRPr="00E06A1B">
        <w:rPr>
          <w:rFonts w:ascii="Arial" w:hAnsi="Arial" w:cs="Arial"/>
          <w:lang w:val="pt-BR"/>
        </w:rPr>
        <w:t xml:space="preserve"> e relacione pelo menos </w:t>
      </w:r>
      <w:r w:rsidR="00BC6216">
        <w:rPr>
          <w:rFonts w:ascii="Arial" w:hAnsi="Arial" w:cs="Arial"/>
          <w:lang w:val="pt-BR"/>
        </w:rPr>
        <w:t>“</w:t>
      </w:r>
      <w:r w:rsidR="00B76B66" w:rsidRPr="00E06A1B">
        <w:rPr>
          <w:rFonts w:ascii="Arial" w:hAnsi="Arial" w:cs="Arial"/>
          <w:lang w:val="pt-BR"/>
        </w:rPr>
        <w:t>5</w:t>
      </w:r>
      <w:r w:rsidR="00BC6216">
        <w:rPr>
          <w:rFonts w:ascii="Arial" w:hAnsi="Arial" w:cs="Arial"/>
          <w:lang w:val="pt-BR"/>
        </w:rPr>
        <w:t>”</w:t>
      </w:r>
      <w:r w:rsidRPr="00E06A1B">
        <w:rPr>
          <w:rFonts w:ascii="Arial" w:hAnsi="Arial" w:cs="Arial"/>
          <w:lang w:val="pt-BR"/>
        </w:rPr>
        <w:t xml:space="preserve"> oportunidades que as condições externas apresentam</w:t>
      </w:r>
      <w:r w:rsidR="00BC6216">
        <w:rPr>
          <w:rFonts w:ascii="Arial" w:hAnsi="Arial" w:cs="Arial"/>
          <w:lang w:val="pt-BR"/>
        </w:rPr>
        <w:t>;</w:t>
      </w:r>
    </w:p>
    <w:p w14:paraId="2CE3BE96" w14:textId="5F1116AE" w:rsidR="00904ED9" w:rsidRPr="00E06A1B" w:rsidRDefault="00EA3B13" w:rsidP="004C3298">
      <w:pPr>
        <w:pStyle w:val="PargrafodaLista"/>
        <w:numPr>
          <w:ilvl w:val="0"/>
          <w:numId w:val="12"/>
        </w:numPr>
        <w:spacing w:before="120" w:after="120" w:line="360" w:lineRule="auto"/>
        <w:jc w:val="both"/>
        <w:rPr>
          <w:rFonts w:ascii="Arial" w:hAnsi="Arial" w:cs="Arial"/>
          <w:lang w:val="pt-BR"/>
        </w:rPr>
      </w:pPr>
      <w:r w:rsidRPr="00E06A1B">
        <w:rPr>
          <w:rFonts w:ascii="Arial" w:hAnsi="Arial" w:cs="Arial"/>
          <w:lang w:val="pt-BR"/>
        </w:rPr>
        <w:t>Retomar ao grupo maior e passar à leitura de cada oportunidade detectada. Identificar justaposições e possibilidades de complementação</w:t>
      </w:r>
      <w:r w:rsidR="00BC6216">
        <w:rPr>
          <w:rFonts w:ascii="Arial" w:hAnsi="Arial" w:cs="Arial"/>
          <w:lang w:val="pt-BR"/>
        </w:rPr>
        <w:t>;</w:t>
      </w:r>
    </w:p>
    <w:p w14:paraId="567AE336" w14:textId="19740802" w:rsidR="00904ED9" w:rsidRPr="00E06A1B" w:rsidRDefault="00EA3B13" w:rsidP="004C3298">
      <w:pPr>
        <w:pStyle w:val="PargrafodaLista"/>
        <w:numPr>
          <w:ilvl w:val="0"/>
          <w:numId w:val="12"/>
        </w:numPr>
        <w:spacing w:before="120" w:after="120" w:line="360" w:lineRule="auto"/>
        <w:jc w:val="both"/>
        <w:rPr>
          <w:rFonts w:ascii="Arial" w:hAnsi="Arial" w:cs="Arial"/>
          <w:lang w:val="pt-BR"/>
        </w:rPr>
      </w:pPr>
      <w:r w:rsidRPr="00E06A1B">
        <w:rPr>
          <w:rFonts w:ascii="Arial" w:hAnsi="Arial" w:cs="Arial"/>
          <w:lang w:val="pt-BR"/>
        </w:rPr>
        <w:t>Escrever todas as oportunidades discutidas em folhas que serão afixadas para leitura dos participantes</w:t>
      </w:r>
      <w:r w:rsidR="00BC6216">
        <w:rPr>
          <w:rFonts w:ascii="Arial" w:hAnsi="Arial" w:cs="Arial"/>
          <w:lang w:val="pt-BR"/>
        </w:rPr>
        <w:t>;</w:t>
      </w:r>
    </w:p>
    <w:p w14:paraId="2D54F6C5" w14:textId="4635D26E" w:rsidR="00904ED9" w:rsidRPr="00E06A1B" w:rsidRDefault="00EA3B13" w:rsidP="004C3298">
      <w:pPr>
        <w:pStyle w:val="PargrafodaLista"/>
        <w:numPr>
          <w:ilvl w:val="0"/>
          <w:numId w:val="12"/>
        </w:numPr>
        <w:spacing w:before="120" w:after="120" w:line="360" w:lineRule="auto"/>
        <w:jc w:val="both"/>
        <w:rPr>
          <w:rFonts w:ascii="Arial" w:hAnsi="Arial" w:cs="Arial"/>
          <w:lang w:val="pt-BR"/>
        </w:rPr>
      </w:pPr>
      <w:r w:rsidRPr="00E06A1B">
        <w:rPr>
          <w:rFonts w:ascii="Arial" w:hAnsi="Arial" w:cs="Arial"/>
          <w:lang w:val="pt-BR"/>
        </w:rPr>
        <w:t>Solicitar que cada grupo</w:t>
      </w:r>
      <w:r w:rsidR="00BC6216">
        <w:rPr>
          <w:rFonts w:ascii="Arial" w:hAnsi="Arial" w:cs="Arial"/>
          <w:lang w:val="pt-BR"/>
        </w:rPr>
        <w:t xml:space="preserve"> menor</w:t>
      </w:r>
      <w:r w:rsidRPr="00E06A1B">
        <w:rPr>
          <w:rFonts w:ascii="Arial" w:hAnsi="Arial" w:cs="Arial"/>
          <w:lang w:val="pt-BR"/>
        </w:rPr>
        <w:t xml:space="preserve"> volte </w:t>
      </w:r>
      <w:r w:rsidR="00393591" w:rsidRPr="00E06A1B">
        <w:rPr>
          <w:rFonts w:ascii="Arial" w:hAnsi="Arial" w:cs="Arial"/>
          <w:lang w:val="pt-BR"/>
        </w:rPr>
        <w:t>a se reunir</w:t>
      </w:r>
      <w:r w:rsidRPr="00E06A1B">
        <w:rPr>
          <w:rFonts w:ascii="Arial" w:hAnsi="Arial" w:cs="Arial"/>
          <w:lang w:val="pt-BR"/>
        </w:rPr>
        <w:t xml:space="preserve"> e relacione pelo menos </w:t>
      </w:r>
      <w:r w:rsidR="00BC6216">
        <w:rPr>
          <w:rFonts w:ascii="Arial" w:hAnsi="Arial" w:cs="Arial"/>
          <w:lang w:val="pt-BR"/>
        </w:rPr>
        <w:t>“</w:t>
      </w:r>
      <w:r w:rsidR="00E62EE7" w:rsidRPr="00E06A1B">
        <w:rPr>
          <w:rFonts w:ascii="Arial" w:hAnsi="Arial" w:cs="Arial"/>
          <w:lang w:val="pt-BR"/>
        </w:rPr>
        <w:t>5</w:t>
      </w:r>
      <w:r w:rsidR="00BC6216">
        <w:rPr>
          <w:rFonts w:ascii="Arial" w:hAnsi="Arial" w:cs="Arial"/>
          <w:lang w:val="pt-BR"/>
        </w:rPr>
        <w:t>”</w:t>
      </w:r>
      <w:r w:rsidRPr="00E06A1B">
        <w:rPr>
          <w:rFonts w:ascii="Arial" w:hAnsi="Arial" w:cs="Arial"/>
          <w:lang w:val="pt-BR"/>
        </w:rPr>
        <w:t xml:space="preserve"> dificuldades que as condições externas apresentam. Na seq</w:t>
      </w:r>
      <w:r w:rsidR="00904ED9" w:rsidRPr="00E06A1B">
        <w:rPr>
          <w:rFonts w:ascii="Arial" w:hAnsi="Arial" w:cs="Arial"/>
          <w:lang w:val="pt-BR"/>
        </w:rPr>
        <w:t>u</w:t>
      </w:r>
      <w:r w:rsidRPr="00E06A1B">
        <w:rPr>
          <w:rFonts w:ascii="Arial" w:hAnsi="Arial" w:cs="Arial"/>
          <w:lang w:val="pt-BR"/>
        </w:rPr>
        <w:t xml:space="preserve">ência, repetir o procedimento acima. </w:t>
      </w:r>
    </w:p>
    <w:p w14:paraId="1F7DC9FD" w14:textId="77777777" w:rsidR="00904ED9" w:rsidRPr="00E06A1B" w:rsidRDefault="00904ED9" w:rsidP="004C3298">
      <w:pPr>
        <w:spacing w:before="120" w:after="120" w:line="360" w:lineRule="auto"/>
        <w:jc w:val="both"/>
        <w:rPr>
          <w:rFonts w:ascii="Arial" w:hAnsi="Arial" w:cs="Arial"/>
          <w:lang w:val="pt-BR"/>
        </w:rPr>
      </w:pPr>
    </w:p>
    <w:p w14:paraId="283CFFE9" w14:textId="518F0D2E" w:rsidR="007264E8" w:rsidRPr="00E06A1B" w:rsidRDefault="00EA3B13" w:rsidP="00BC6216">
      <w:pPr>
        <w:pStyle w:val="Ttulo1"/>
        <w:numPr>
          <w:ilvl w:val="0"/>
          <w:numId w:val="24"/>
        </w:numPr>
        <w:spacing w:before="120" w:after="120" w:line="360" w:lineRule="auto"/>
        <w:rPr>
          <w:rFonts w:ascii="Arial" w:hAnsi="Arial" w:cs="Arial"/>
          <w:b/>
          <w:bCs/>
          <w:color w:val="auto"/>
          <w:sz w:val="22"/>
          <w:szCs w:val="22"/>
          <w:lang w:val="pt-BR"/>
        </w:rPr>
      </w:pPr>
      <w:bookmarkStart w:id="7" w:name="_Toc82514963"/>
      <w:r w:rsidRPr="00E06A1B">
        <w:rPr>
          <w:rFonts w:ascii="Arial" w:hAnsi="Arial" w:cs="Arial"/>
          <w:b/>
          <w:bCs/>
          <w:color w:val="auto"/>
          <w:sz w:val="22"/>
          <w:szCs w:val="22"/>
          <w:lang w:val="pt-BR"/>
        </w:rPr>
        <w:t xml:space="preserve">Condições </w:t>
      </w:r>
      <w:r w:rsidR="00E06A1B">
        <w:rPr>
          <w:rFonts w:ascii="Arial" w:hAnsi="Arial" w:cs="Arial"/>
          <w:b/>
          <w:bCs/>
          <w:color w:val="auto"/>
          <w:sz w:val="22"/>
          <w:szCs w:val="22"/>
          <w:lang w:val="pt-BR"/>
        </w:rPr>
        <w:t>i</w:t>
      </w:r>
      <w:r w:rsidRPr="00E06A1B">
        <w:rPr>
          <w:rFonts w:ascii="Arial" w:hAnsi="Arial" w:cs="Arial"/>
          <w:b/>
          <w:bCs/>
          <w:color w:val="auto"/>
          <w:sz w:val="22"/>
          <w:szCs w:val="22"/>
          <w:lang w:val="pt-BR"/>
        </w:rPr>
        <w:t>nternas</w:t>
      </w:r>
      <w:bookmarkEnd w:id="7"/>
      <w:r w:rsidRPr="00E06A1B">
        <w:rPr>
          <w:rFonts w:ascii="Arial" w:hAnsi="Arial" w:cs="Arial"/>
          <w:b/>
          <w:bCs/>
          <w:color w:val="auto"/>
          <w:sz w:val="22"/>
          <w:szCs w:val="22"/>
          <w:lang w:val="pt-BR"/>
        </w:rPr>
        <w:t xml:space="preserve"> </w:t>
      </w:r>
    </w:p>
    <w:p w14:paraId="10995BDE" w14:textId="77777777" w:rsidR="004C3298" w:rsidRPr="00E06A1B" w:rsidRDefault="00EA3B13" w:rsidP="004C3298">
      <w:pPr>
        <w:spacing w:before="120" w:after="120" w:line="360" w:lineRule="auto"/>
        <w:ind w:firstLine="709"/>
        <w:jc w:val="both"/>
        <w:rPr>
          <w:rFonts w:ascii="Arial" w:hAnsi="Arial" w:cs="Arial"/>
          <w:lang w:val="pt-BR"/>
        </w:rPr>
      </w:pPr>
      <w:r w:rsidRPr="00E06A1B">
        <w:rPr>
          <w:rFonts w:ascii="Arial" w:hAnsi="Arial" w:cs="Arial"/>
          <w:lang w:val="pt-BR"/>
        </w:rPr>
        <w:t>Objetivo do grupo</w:t>
      </w:r>
      <w:r w:rsidR="003F7661" w:rsidRPr="00E06A1B">
        <w:rPr>
          <w:rFonts w:ascii="Arial" w:hAnsi="Arial" w:cs="Arial"/>
          <w:lang w:val="pt-BR"/>
        </w:rPr>
        <w:t xml:space="preserve"> de trabalho</w:t>
      </w:r>
      <w:r w:rsidRPr="00E06A1B">
        <w:rPr>
          <w:rFonts w:ascii="Arial" w:hAnsi="Arial" w:cs="Arial"/>
          <w:lang w:val="pt-BR"/>
        </w:rPr>
        <w:t xml:space="preserve">: listar os pontos fortes e os pontos fracos localizados internamente. </w:t>
      </w:r>
      <w:r w:rsidR="004C3298">
        <w:rPr>
          <w:rFonts w:ascii="Arial" w:hAnsi="Arial" w:cs="Arial"/>
          <w:lang w:val="pt-BR"/>
        </w:rPr>
        <w:t>Os p</w:t>
      </w:r>
      <w:r w:rsidR="004C3298" w:rsidRPr="00E06A1B">
        <w:rPr>
          <w:rFonts w:ascii="Arial" w:hAnsi="Arial" w:cs="Arial"/>
          <w:lang w:val="pt-BR"/>
        </w:rPr>
        <w:t>rocedimento</w:t>
      </w:r>
      <w:r w:rsidR="004C3298">
        <w:rPr>
          <w:rFonts w:ascii="Arial" w:hAnsi="Arial" w:cs="Arial"/>
          <w:lang w:val="pt-BR"/>
        </w:rPr>
        <w:t>s</w:t>
      </w:r>
      <w:r w:rsidR="004C3298" w:rsidRPr="00E06A1B">
        <w:rPr>
          <w:rFonts w:ascii="Arial" w:hAnsi="Arial" w:cs="Arial"/>
          <w:lang w:val="pt-BR"/>
        </w:rPr>
        <w:t xml:space="preserve"> a ser</w:t>
      </w:r>
      <w:r w:rsidR="004C3298">
        <w:rPr>
          <w:rFonts w:ascii="Arial" w:hAnsi="Arial" w:cs="Arial"/>
          <w:lang w:val="pt-BR"/>
        </w:rPr>
        <w:t>em</w:t>
      </w:r>
      <w:r w:rsidR="004C3298" w:rsidRPr="00E06A1B">
        <w:rPr>
          <w:rFonts w:ascii="Arial" w:hAnsi="Arial" w:cs="Arial"/>
          <w:lang w:val="pt-BR"/>
        </w:rPr>
        <w:t xml:space="preserve"> seguido</w:t>
      </w:r>
      <w:r w:rsidR="004C3298">
        <w:rPr>
          <w:rFonts w:ascii="Arial" w:hAnsi="Arial" w:cs="Arial"/>
          <w:lang w:val="pt-BR"/>
        </w:rPr>
        <w:t>s serão</w:t>
      </w:r>
      <w:r w:rsidR="004C3298" w:rsidRPr="00E06A1B">
        <w:rPr>
          <w:rFonts w:ascii="Arial" w:hAnsi="Arial" w:cs="Arial"/>
          <w:lang w:val="pt-BR"/>
        </w:rPr>
        <w:t xml:space="preserve">: </w:t>
      </w:r>
    </w:p>
    <w:p w14:paraId="22775EEA" w14:textId="6C1F797F" w:rsidR="007264E8" w:rsidRPr="00E06A1B" w:rsidRDefault="00EA3B13" w:rsidP="004C3298">
      <w:pPr>
        <w:pStyle w:val="PargrafodaLista"/>
        <w:numPr>
          <w:ilvl w:val="0"/>
          <w:numId w:val="13"/>
        </w:numPr>
        <w:spacing w:before="120" w:after="120" w:line="360" w:lineRule="auto"/>
        <w:jc w:val="both"/>
        <w:rPr>
          <w:rFonts w:ascii="Arial" w:hAnsi="Arial" w:cs="Arial"/>
          <w:lang w:val="pt-BR"/>
        </w:rPr>
      </w:pPr>
      <w:r w:rsidRPr="00E06A1B">
        <w:rPr>
          <w:rFonts w:ascii="Arial" w:hAnsi="Arial" w:cs="Arial"/>
          <w:lang w:val="pt-BR"/>
        </w:rPr>
        <w:t xml:space="preserve">Solicitar que cada grupo volte </w:t>
      </w:r>
      <w:r w:rsidR="000A69B0" w:rsidRPr="00E06A1B">
        <w:rPr>
          <w:rFonts w:ascii="Arial" w:hAnsi="Arial" w:cs="Arial"/>
          <w:lang w:val="pt-BR"/>
        </w:rPr>
        <w:t>a se reunir</w:t>
      </w:r>
      <w:r w:rsidRPr="00E06A1B">
        <w:rPr>
          <w:rFonts w:ascii="Arial" w:hAnsi="Arial" w:cs="Arial"/>
          <w:lang w:val="pt-BR"/>
        </w:rPr>
        <w:t xml:space="preserve"> e relacione pelo menos </w:t>
      </w:r>
      <w:r w:rsidR="00BC6216">
        <w:rPr>
          <w:rFonts w:ascii="Arial" w:hAnsi="Arial" w:cs="Arial"/>
          <w:lang w:val="pt-BR"/>
        </w:rPr>
        <w:t>“</w:t>
      </w:r>
      <w:r w:rsidR="000A69B0" w:rsidRPr="00E06A1B">
        <w:rPr>
          <w:rFonts w:ascii="Arial" w:hAnsi="Arial" w:cs="Arial"/>
          <w:lang w:val="pt-BR"/>
        </w:rPr>
        <w:t>5</w:t>
      </w:r>
      <w:r w:rsidR="00BC6216">
        <w:rPr>
          <w:rFonts w:ascii="Arial" w:hAnsi="Arial" w:cs="Arial"/>
          <w:lang w:val="pt-BR"/>
        </w:rPr>
        <w:t>”</w:t>
      </w:r>
      <w:r w:rsidRPr="00E06A1B">
        <w:rPr>
          <w:rFonts w:ascii="Arial" w:hAnsi="Arial" w:cs="Arial"/>
          <w:lang w:val="pt-BR"/>
        </w:rPr>
        <w:t xml:space="preserve"> pontos fortes que as condições internas apresentam</w:t>
      </w:r>
      <w:r w:rsidR="00BC6216">
        <w:rPr>
          <w:rFonts w:ascii="Arial" w:hAnsi="Arial" w:cs="Arial"/>
          <w:lang w:val="pt-BR"/>
        </w:rPr>
        <w:t>;</w:t>
      </w:r>
    </w:p>
    <w:p w14:paraId="68D5247F" w14:textId="1D82152B" w:rsidR="007264E8" w:rsidRPr="00E06A1B" w:rsidRDefault="00EA3B13" w:rsidP="004C3298">
      <w:pPr>
        <w:pStyle w:val="PargrafodaLista"/>
        <w:numPr>
          <w:ilvl w:val="0"/>
          <w:numId w:val="13"/>
        </w:numPr>
        <w:spacing w:before="120" w:after="120" w:line="360" w:lineRule="auto"/>
        <w:jc w:val="both"/>
        <w:rPr>
          <w:rFonts w:ascii="Arial" w:hAnsi="Arial" w:cs="Arial"/>
          <w:lang w:val="pt-BR"/>
        </w:rPr>
      </w:pPr>
      <w:r w:rsidRPr="00E06A1B">
        <w:rPr>
          <w:rFonts w:ascii="Arial" w:hAnsi="Arial" w:cs="Arial"/>
          <w:lang w:val="pt-BR"/>
        </w:rPr>
        <w:t>Retomar ao grupo maior e passar à leitura dos pontos fortes localizados. Identificar justaposições e possibilidades de complementação</w:t>
      </w:r>
      <w:r w:rsidR="00BC6216">
        <w:rPr>
          <w:rFonts w:ascii="Arial" w:hAnsi="Arial" w:cs="Arial"/>
          <w:lang w:val="pt-BR"/>
        </w:rPr>
        <w:t>;</w:t>
      </w:r>
    </w:p>
    <w:p w14:paraId="2E697B1C" w14:textId="28ECD5D5" w:rsidR="00EA3B13" w:rsidRPr="00E06A1B" w:rsidRDefault="00EA3B13" w:rsidP="004C3298">
      <w:pPr>
        <w:pStyle w:val="PargrafodaLista"/>
        <w:numPr>
          <w:ilvl w:val="0"/>
          <w:numId w:val="13"/>
        </w:numPr>
        <w:spacing w:before="120" w:after="120" w:line="360" w:lineRule="auto"/>
        <w:jc w:val="both"/>
        <w:rPr>
          <w:rFonts w:ascii="Arial" w:hAnsi="Arial" w:cs="Arial"/>
          <w:lang w:val="pt-BR"/>
        </w:rPr>
      </w:pPr>
      <w:r w:rsidRPr="00E06A1B">
        <w:rPr>
          <w:rFonts w:ascii="Arial" w:hAnsi="Arial" w:cs="Arial"/>
          <w:lang w:val="pt-BR"/>
        </w:rPr>
        <w:t>Escrever todos os pontos fortes discutidos em folhas que serão afixadas, para leitura dos participantes</w:t>
      </w:r>
      <w:r w:rsidR="00BC6216">
        <w:rPr>
          <w:rFonts w:ascii="Arial" w:hAnsi="Arial" w:cs="Arial"/>
          <w:lang w:val="pt-BR"/>
        </w:rPr>
        <w:t>;</w:t>
      </w:r>
    </w:p>
    <w:p w14:paraId="219F2750" w14:textId="7FCB1D85" w:rsidR="007264E8" w:rsidRPr="00E06A1B" w:rsidRDefault="00EA1B67" w:rsidP="004C3298">
      <w:pPr>
        <w:pStyle w:val="PargrafodaLista"/>
        <w:numPr>
          <w:ilvl w:val="0"/>
          <w:numId w:val="13"/>
        </w:numPr>
        <w:spacing w:before="120" w:after="120" w:line="360" w:lineRule="auto"/>
        <w:jc w:val="both"/>
        <w:rPr>
          <w:rFonts w:ascii="Arial" w:hAnsi="Arial" w:cs="Arial"/>
          <w:lang w:val="pt-BR"/>
        </w:rPr>
      </w:pPr>
      <w:r w:rsidRPr="00E06A1B">
        <w:rPr>
          <w:rFonts w:ascii="Arial" w:hAnsi="Arial" w:cs="Arial"/>
          <w:lang w:val="pt-BR"/>
        </w:rPr>
        <w:t xml:space="preserve">Solicitar que cada grupo </w:t>
      </w:r>
      <w:r w:rsidR="00BC6216">
        <w:rPr>
          <w:rFonts w:ascii="Arial" w:hAnsi="Arial" w:cs="Arial"/>
          <w:lang w:val="pt-BR"/>
        </w:rPr>
        <w:t xml:space="preserve">menor </w:t>
      </w:r>
      <w:r w:rsidRPr="00E06A1B">
        <w:rPr>
          <w:rFonts w:ascii="Arial" w:hAnsi="Arial" w:cs="Arial"/>
          <w:lang w:val="pt-BR"/>
        </w:rPr>
        <w:t xml:space="preserve">volte </w:t>
      </w:r>
      <w:r w:rsidR="000A69B0" w:rsidRPr="00E06A1B">
        <w:rPr>
          <w:rFonts w:ascii="Arial" w:hAnsi="Arial" w:cs="Arial"/>
          <w:lang w:val="pt-BR"/>
        </w:rPr>
        <w:t>a se reunir</w:t>
      </w:r>
      <w:r w:rsidRPr="00E06A1B">
        <w:rPr>
          <w:rFonts w:ascii="Arial" w:hAnsi="Arial" w:cs="Arial"/>
          <w:lang w:val="pt-BR"/>
        </w:rPr>
        <w:t xml:space="preserve"> e relacione pelo menos </w:t>
      </w:r>
      <w:r w:rsidR="00BC6216">
        <w:rPr>
          <w:rFonts w:ascii="Arial" w:hAnsi="Arial" w:cs="Arial"/>
          <w:lang w:val="pt-BR"/>
        </w:rPr>
        <w:t>“</w:t>
      </w:r>
      <w:r w:rsidR="000A69B0" w:rsidRPr="00E06A1B">
        <w:rPr>
          <w:rFonts w:ascii="Arial" w:hAnsi="Arial" w:cs="Arial"/>
          <w:lang w:val="pt-BR"/>
        </w:rPr>
        <w:t>5</w:t>
      </w:r>
      <w:r w:rsidR="00BC6216">
        <w:rPr>
          <w:rFonts w:ascii="Arial" w:hAnsi="Arial" w:cs="Arial"/>
          <w:lang w:val="pt-BR"/>
        </w:rPr>
        <w:t>”</w:t>
      </w:r>
      <w:r w:rsidRPr="00E06A1B">
        <w:rPr>
          <w:rFonts w:ascii="Arial" w:hAnsi="Arial" w:cs="Arial"/>
          <w:lang w:val="pt-BR"/>
        </w:rPr>
        <w:t xml:space="preserve"> pontos fracos localizados internamente. Na seq</w:t>
      </w:r>
      <w:r w:rsidR="007264E8" w:rsidRPr="00E06A1B">
        <w:rPr>
          <w:rFonts w:ascii="Arial" w:hAnsi="Arial" w:cs="Arial"/>
          <w:lang w:val="pt-BR"/>
        </w:rPr>
        <w:t>u</w:t>
      </w:r>
      <w:r w:rsidRPr="00E06A1B">
        <w:rPr>
          <w:rFonts w:ascii="Arial" w:hAnsi="Arial" w:cs="Arial"/>
          <w:lang w:val="pt-BR"/>
        </w:rPr>
        <w:t xml:space="preserve">ência, repetir o procedimento acima. </w:t>
      </w:r>
    </w:p>
    <w:p w14:paraId="2B1E16AA" w14:textId="77777777" w:rsidR="007D55CB" w:rsidRPr="00E06A1B" w:rsidRDefault="007D55CB" w:rsidP="004C3298">
      <w:pPr>
        <w:spacing w:before="120" w:after="120" w:line="360" w:lineRule="auto"/>
        <w:jc w:val="both"/>
        <w:rPr>
          <w:rFonts w:ascii="Arial" w:hAnsi="Arial" w:cs="Arial"/>
          <w:lang w:val="pt-BR"/>
        </w:rPr>
      </w:pPr>
    </w:p>
    <w:p w14:paraId="3CB4602C" w14:textId="455CB183" w:rsidR="007264E8" w:rsidRPr="00E06A1B" w:rsidRDefault="00EA1B67" w:rsidP="004C3298">
      <w:pPr>
        <w:spacing w:before="120" w:after="120" w:line="360" w:lineRule="auto"/>
        <w:jc w:val="both"/>
        <w:rPr>
          <w:rFonts w:ascii="Arial" w:hAnsi="Arial" w:cs="Arial"/>
          <w:lang w:val="pt-BR"/>
        </w:rPr>
      </w:pPr>
      <w:r w:rsidRPr="00416EC5">
        <w:rPr>
          <w:rFonts w:ascii="Arial" w:hAnsi="Arial" w:cs="Arial"/>
          <w:lang w:val="pt-BR"/>
        </w:rPr>
        <w:t>O</w:t>
      </w:r>
      <w:r w:rsidR="00302192" w:rsidRPr="00416EC5">
        <w:rPr>
          <w:rFonts w:ascii="Arial" w:hAnsi="Arial" w:cs="Arial"/>
          <w:lang w:val="pt-BR"/>
        </w:rPr>
        <w:t>bs</w:t>
      </w:r>
      <w:r w:rsidRPr="00416EC5">
        <w:rPr>
          <w:rFonts w:ascii="Arial" w:hAnsi="Arial" w:cs="Arial"/>
          <w:lang w:val="pt-BR"/>
        </w:rPr>
        <w:t xml:space="preserve">.: </w:t>
      </w:r>
      <w:r w:rsidR="00BC6216" w:rsidRPr="00416EC5">
        <w:rPr>
          <w:rFonts w:ascii="Arial" w:hAnsi="Arial" w:cs="Arial"/>
          <w:lang w:val="pt-BR"/>
        </w:rPr>
        <w:t>s</w:t>
      </w:r>
      <w:r w:rsidRPr="00416EC5">
        <w:rPr>
          <w:rFonts w:ascii="Arial" w:hAnsi="Arial" w:cs="Arial"/>
          <w:lang w:val="pt-BR"/>
        </w:rPr>
        <w:t>olicitar uma votação ponderada de cada participante (por exemplo: peso 2 para o fator mais importante e peso 1 para o segundo fator mais importante), referente</w:t>
      </w:r>
      <w:r w:rsidRPr="00E06A1B">
        <w:rPr>
          <w:rFonts w:ascii="Arial" w:hAnsi="Arial" w:cs="Arial"/>
          <w:lang w:val="pt-BR"/>
        </w:rPr>
        <w:t xml:space="preserve"> à lista de oportunidades, à lista de dificuldades, à lista de pontos fortes e à lista de pontos fracos, respectivamente. Proceder </w:t>
      </w:r>
      <w:r w:rsidR="008E5D21" w:rsidRPr="00E06A1B">
        <w:rPr>
          <w:rFonts w:ascii="Arial" w:hAnsi="Arial" w:cs="Arial"/>
          <w:lang w:val="pt-BR"/>
        </w:rPr>
        <w:t>à</w:t>
      </w:r>
      <w:r w:rsidRPr="00E06A1B">
        <w:rPr>
          <w:rFonts w:ascii="Arial" w:hAnsi="Arial" w:cs="Arial"/>
          <w:lang w:val="pt-BR"/>
        </w:rPr>
        <w:t xml:space="preserve"> soma dos votos e assinalar nas listas afixadas os fatores de maiores pontuações. </w:t>
      </w:r>
    </w:p>
    <w:p w14:paraId="476DE9BD" w14:textId="77777777" w:rsidR="007264E8" w:rsidRPr="00E06A1B" w:rsidRDefault="007264E8" w:rsidP="004C3298">
      <w:pPr>
        <w:spacing w:before="120" w:after="120" w:line="360" w:lineRule="auto"/>
        <w:jc w:val="both"/>
        <w:rPr>
          <w:rFonts w:ascii="Arial" w:hAnsi="Arial" w:cs="Arial"/>
          <w:lang w:val="pt-BR"/>
        </w:rPr>
      </w:pPr>
    </w:p>
    <w:p w14:paraId="542A4209" w14:textId="12B8289D" w:rsidR="007264E8" w:rsidRPr="00E06A1B" w:rsidRDefault="00EA1B67" w:rsidP="00BC6216">
      <w:pPr>
        <w:pStyle w:val="Ttulo1"/>
        <w:numPr>
          <w:ilvl w:val="0"/>
          <w:numId w:val="24"/>
        </w:numPr>
        <w:spacing w:before="120" w:after="120" w:line="360" w:lineRule="auto"/>
        <w:rPr>
          <w:rFonts w:ascii="Arial" w:hAnsi="Arial" w:cs="Arial"/>
          <w:b/>
          <w:bCs/>
          <w:color w:val="auto"/>
          <w:sz w:val="22"/>
          <w:szCs w:val="22"/>
          <w:lang w:val="pt-BR"/>
        </w:rPr>
      </w:pPr>
      <w:bookmarkStart w:id="8" w:name="_Toc82514964"/>
      <w:r w:rsidRPr="00E06A1B">
        <w:rPr>
          <w:rFonts w:ascii="Arial" w:hAnsi="Arial" w:cs="Arial"/>
          <w:b/>
          <w:bCs/>
          <w:color w:val="auto"/>
          <w:sz w:val="22"/>
          <w:szCs w:val="22"/>
          <w:lang w:val="pt-BR"/>
        </w:rPr>
        <w:t xml:space="preserve">Temas </w:t>
      </w:r>
      <w:r w:rsidR="00E06A1B">
        <w:rPr>
          <w:rFonts w:ascii="Arial" w:hAnsi="Arial" w:cs="Arial"/>
          <w:b/>
          <w:bCs/>
          <w:color w:val="auto"/>
          <w:sz w:val="22"/>
          <w:szCs w:val="22"/>
          <w:lang w:val="pt-BR"/>
        </w:rPr>
        <w:t>e</w:t>
      </w:r>
      <w:r w:rsidRPr="00E06A1B">
        <w:rPr>
          <w:rFonts w:ascii="Arial" w:hAnsi="Arial" w:cs="Arial"/>
          <w:b/>
          <w:bCs/>
          <w:color w:val="auto"/>
          <w:sz w:val="22"/>
          <w:szCs w:val="22"/>
          <w:lang w:val="pt-BR"/>
        </w:rPr>
        <w:t>stratégicos</w:t>
      </w:r>
      <w:bookmarkEnd w:id="8"/>
      <w:r w:rsidRPr="00E06A1B">
        <w:rPr>
          <w:rFonts w:ascii="Arial" w:hAnsi="Arial" w:cs="Arial"/>
          <w:b/>
          <w:bCs/>
          <w:color w:val="auto"/>
          <w:sz w:val="22"/>
          <w:szCs w:val="22"/>
          <w:lang w:val="pt-BR"/>
        </w:rPr>
        <w:t xml:space="preserve"> </w:t>
      </w:r>
    </w:p>
    <w:p w14:paraId="143FB3FB" w14:textId="43C4F038" w:rsidR="007264E8" w:rsidRPr="00E06A1B" w:rsidRDefault="00EA1B67" w:rsidP="004C3298">
      <w:pPr>
        <w:spacing w:before="120" w:after="120" w:line="360" w:lineRule="auto"/>
        <w:ind w:firstLine="709"/>
        <w:jc w:val="both"/>
        <w:rPr>
          <w:rFonts w:ascii="Arial" w:hAnsi="Arial" w:cs="Arial"/>
          <w:lang w:val="pt-BR"/>
        </w:rPr>
      </w:pPr>
      <w:r w:rsidRPr="00E06A1B">
        <w:rPr>
          <w:rFonts w:ascii="Arial" w:hAnsi="Arial" w:cs="Arial"/>
          <w:lang w:val="pt-BR"/>
        </w:rPr>
        <w:t>Objetivo do grupo</w:t>
      </w:r>
      <w:r w:rsidR="000C574B" w:rsidRPr="00E06A1B">
        <w:rPr>
          <w:rFonts w:ascii="Arial" w:hAnsi="Arial" w:cs="Arial"/>
          <w:lang w:val="pt-BR"/>
        </w:rPr>
        <w:t xml:space="preserve"> de trabalho</w:t>
      </w:r>
      <w:r w:rsidRPr="00E06A1B">
        <w:rPr>
          <w:rFonts w:ascii="Arial" w:hAnsi="Arial" w:cs="Arial"/>
          <w:lang w:val="pt-BR"/>
        </w:rPr>
        <w:t>: listar os temas estratégicos que representem impacto, grande esforço e urgência para a sobrevivência d</w:t>
      </w:r>
      <w:r w:rsidR="000C574B" w:rsidRPr="00E06A1B">
        <w:rPr>
          <w:rFonts w:ascii="Arial" w:hAnsi="Arial" w:cs="Arial"/>
          <w:lang w:val="pt-BR"/>
        </w:rPr>
        <w:t>o PGEEC</w:t>
      </w:r>
      <w:r w:rsidRPr="00E06A1B">
        <w:rPr>
          <w:rFonts w:ascii="Arial" w:hAnsi="Arial" w:cs="Arial"/>
          <w:lang w:val="pt-BR"/>
        </w:rPr>
        <w:t xml:space="preserve">, e priorizá-las. </w:t>
      </w:r>
      <w:r w:rsidR="004C3298">
        <w:rPr>
          <w:rFonts w:ascii="Arial" w:hAnsi="Arial" w:cs="Arial"/>
          <w:lang w:val="pt-BR"/>
        </w:rPr>
        <w:t>Os p</w:t>
      </w:r>
      <w:r w:rsidR="004C3298" w:rsidRPr="00E06A1B">
        <w:rPr>
          <w:rFonts w:ascii="Arial" w:hAnsi="Arial" w:cs="Arial"/>
          <w:lang w:val="pt-BR"/>
        </w:rPr>
        <w:t>rocedimento</w:t>
      </w:r>
      <w:r w:rsidR="004C3298">
        <w:rPr>
          <w:rFonts w:ascii="Arial" w:hAnsi="Arial" w:cs="Arial"/>
          <w:lang w:val="pt-BR"/>
        </w:rPr>
        <w:t>s</w:t>
      </w:r>
      <w:r w:rsidR="004C3298" w:rsidRPr="00E06A1B">
        <w:rPr>
          <w:rFonts w:ascii="Arial" w:hAnsi="Arial" w:cs="Arial"/>
          <w:lang w:val="pt-BR"/>
        </w:rPr>
        <w:t xml:space="preserve"> a ser</w:t>
      </w:r>
      <w:r w:rsidR="004C3298">
        <w:rPr>
          <w:rFonts w:ascii="Arial" w:hAnsi="Arial" w:cs="Arial"/>
          <w:lang w:val="pt-BR"/>
        </w:rPr>
        <w:t>em</w:t>
      </w:r>
      <w:r w:rsidR="004C3298" w:rsidRPr="00E06A1B">
        <w:rPr>
          <w:rFonts w:ascii="Arial" w:hAnsi="Arial" w:cs="Arial"/>
          <w:lang w:val="pt-BR"/>
        </w:rPr>
        <w:t xml:space="preserve"> seguido</w:t>
      </w:r>
      <w:r w:rsidR="004C3298">
        <w:rPr>
          <w:rFonts w:ascii="Arial" w:hAnsi="Arial" w:cs="Arial"/>
          <w:lang w:val="pt-BR"/>
        </w:rPr>
        <w:t>s serão</w:t>
      </w:r>
      <w:r w:rsidR="004C3298" w:rsidRPr="00E06A1B">
        <w:rPr>
          <w:rFonts w:ascii="Arial" w:hAnsi="Arial" w:cs="Arial"/>
          <w:lang w:val="pt-BR"/>
        </w:rPr>
        <w:t>:</w:t>
      </w:r>
    </w:p>
    <w:p w14:paraId="008CC32F" w14:textId="6BFB35E3" w:rsidR="007264E8" w:rsidRPr="00E06A1B" w:rsidRDefault="003B133D" w:rsidP="004C3298">
      <w:pPr>
        <w:pStyle w:val="PargrafodaLista"/>
        <w:numPr>
          <w:ilvl w:val="0"/>
          <w:numId w:val="14"/>
        </w:numPr>
        <w:spacing w:before="120" w:after="120" w:line="360" w:lineRule="auto"/>
        <w:jc w:val="both"/>
        <w:rPr>
          <w:rFonts w:ascii="Arial" w:hAnsi="Arial" w:cs="Arial"/>
          <w:lang w:val="pt-BR"/>
        </w:rPr>
      </w:pPr>
      <w:r w:rsidRPr="00E06A1B">
        <w:rPr>
          <w:rFonts w:ascii="Arial" w:hAnsi="Arial" w:cs="Arial"/>
          <w:lang w:val="pt-BR"/>
        </w:rPr>
        <w:t>No grupo maior, r</w:t>
      </w:r>
      <w:r w:rsidR="00EA1B67" w:rsidRPr="00E06A1B">
        <w:rPr>
          <w:rFonts w:ascii="Arial" w:hAnsi="Arial" w:cs="Arial"/>
          <w:lang w:val="pt-BR"/>
        </w:rPr>
        <w:t>ed</w:t>
      </w:r>
      <w:r w:rsidR="009515B2" w:rsidRPr="00E06A1B">
        <w:rPr>
          <w:rFonts w:ascii="Arial" w:hAnsi="Arial" w:cs="Arial"/>
          <w:lang w:val="pt-BR"/>
        </w:rPr>
        <w:t>igir</w:t>
      </w:r>
      <w:r w:rsidR="00EA1B67" w:rsidRPr="00E06A1B">
        <w:rPr>
          <w:rFonts w:ascii="Arial" w:hAnsi="Arial" w:cs="Arial"/>
          <w:lang w:val="pt-BR"/>
        </w:rPr>
        <w:t xml:space="preserve"> um tema estratégico tendo como base a Finalidade definida anteriormente e o mapeamento dos fatores nas listas afixadas</w:t>
      </w:r>
      <w:r w:rsidR="00BC6216">
        <w:rPr>
          <w:rFonts w:ascii="Arial" w:hAnsi="Arial" w:cs="Arial"/>
          <w:lang w:val="pt-BR"/>
        </w:rPr>
        <w:t>;</w:t>
      </w:r>
    </w:p>
    <w:p w14:paraId="350FAA24" w14:textId="7C330691" w:rsidR="007264E8" w:rsidRPr="00E06A1B" w:rsidRDefault="00EA1B67" w:rsidP="004C3298">
      <w:pPr>
        <w:pStyle w:val="PargrafodaLista"/>
        <w:numPr>
          <w:ilvl w:val="0"/>
          <w:numId w:val="14"/>
        </w:numPr>
        <w:spacing w:before="120" w:after="120" w:line="360" w:lineRule="auto"/>
        <w:jc w:val="both"/>
        <w:rPr>
          <w:rFonts w:ascii="Arial" w:hAnsi="Arial" w:cs="Arial"/>
          <w:lang w:val="pt-BR"/>
        </w:rPr>
      </w:pPr>
      <w:r w:rsidRPr="00E06A1B">
        <w:rPr>
          <w:rFonts w:ascii="Arial" w:hAnsi="Arial" w:cs="Arial"/>
          <w:lang w:val="pt-BR"/>
        </w:rPr>
        <w:lastRenderedPageBreak/>
        <w:t>Solicitar aos pequenos grupos que redijam separadamente outros temas estratégic</w:t>
      </w:r>
      <w:r w:rsidR="00186208" w:rsidRPr="00E06A1B">
        <w:rPr>
          <w:rFonts w:ascii="Arial" w:hAnsi="Arial" w:cs="Arial"/>
          <w:lang w:val="pt-BR"/>
        </w:rPr>
        <w:t>o</w:t>
      </w:r>
      <w:r w:rsidRPr="00E06A1B">
        <w:rPr>
          <w:rFonts w:ascii="Arial" w:hAnsi="Arial" w:cs="Arial"/>
          <w:lang w:val="pt-BR"/>
        </w:rPr>
        <w:t>s</w:t>
      </w:r>
      <w:r w:rsidR="00BC6216">
        <w:rPr>
          <w:rFonts w:ascii="Arial" w:hAnsi="Arial" w:cs="Arial"/>
          <w:lang w:val="pt-BR"/>
        </w:rPr>
        <w:t>;</w:t>
      </w:r>
    </w:p>
    <w:p w14:paraId="3478A8A1" w14:textId="45106D8F" w:rsidR="007264E8" w:rsidRPr="00E06A1B" w:rsidRDefault="00EA1B67" w:rsidP="004C3298">
      <w:pPr>
        <w:pStyle w:val="PargrafodaLista"/>
        <w:numPr>
          <w:ilvl w:val="0"/>
          <w:numId w:val="14"/>
        </w:numPr>
        <w:spacing w:before="120" w:after="120" w:line="360" w:lineRule="auto"/>
        <w:jc w:val="both"/>
        <w:rPr>
          <w:rFonts w:ascii="Arial" w:hAnsi="Arial" w:cs="Arial"/>
          <w:lang w:val="pt-BR"/>
        </w:rPr>
      </w:pPr>
      <w:r w:rsidRPr="00E06A1B">
        <w:rPr>
          <w:rFonts w:ascii="Arial" w:hAnsi="Arial" w:cs="Arial"/>
          <w:lang w:val="pt-BR"/>
        </w:rPr>
        <w:t>Retornar ao grupo maior, discutir cada questão formulada e anotá-las em folhas para também serem afixadas</w:t>
      </w:r>
      <w:r w:rsidR="00BC6216">
        <w:rPr>
          <w:rFonts w:ascii="Arial" w:hAnsi="Arial" w:cs="Arial"/>
          <w:lang w:val="pt-BR"/>
        </w:rPr>
        <w:t>;</w:t>
      </w:r>
    </w:p>
    <w:p w14:paraId="102517C3" w14:textId="77777777" w:rsidR="007264E8" w:rsidRPr="00E06A1B" w:rsidRDefault="00EA1B67" w:rsidP="004C3298">
      <w:pPr>
        <w:pStyle w:val="PargrafodaLista"/>
        <w:numPr>
          <w:ilvl w:val="0"/>
          <w:numId w:val="14"/>
        </w:numPr>
        <w:spacing w:before="120" w:after="120" w:line="360" w:lineRule="auto"/>
        <w:jc w:val="both"/>
        <w:rPr>
          <w:rFonts w:ascii="Arial" w:hAnsi="Arial" w:cs="Arial"/>
          <w:lang w:val="pt-BR"/>
        </w:rPr>
      </w:pPr>
      <w:r w:rsidRPr="00E06A1B">
        <w:rPr>
          <w:rFonts w:ascii="Arial" w:hAnsi="Arial" w:cs="Arial"/>
          <w:lang w:val="pt-BR"/>
        </w:rPr>
        <w:t>Priorizar os temas estratégicos obtidos.</w:t>
      </w:r>
    </w:p>
    <w:p w14:paraId="68B3E456" w14:textId="77777777" w:rsidR="007264E8" w:rsidRPr="00E06A1B" w:rsidRDefault="007264E8" w:rsidP="004C3298">
      <w:pPr>
        <w:spacing w:before="120" w:after="120" w:line="360" w:lineRule="auto"/>
        <w:jc w:val="both"/>
        <w:rPr>
          <w:rFonts w:ascii="Arial" w:hAnsi="Arial" w:cs="Arial"/>
          <w:lang w:val="pt-BR"/>
        </w:rPr>
      </w:pPr>
    </w:p>
    <w:p w14:paraId="04D52B09" w14:textId="75C7F87D" w:rsidR="007264E8" w:rsidRPr="00E06A1B" w:rsidRDefault="00EA1B67" w:rsidP="00BC6216">
      <w:pPr>
        <w:pStyle w:val="Ttulo1"/>
        <w:numPr>
          <w:ilvl w:val="0"/>
          <w:numId w:val="24"/>
        </w:numPr>
        <w:spacing w:before="120" w:after="120" w:line="360" w:lineRule="auto"/>
        <w:rPr>
          <w:rFonts w:ascii="Arial" w:hAnsi="Arial" w:cs="Arial"/>
          <w:b/>
          <w:bCs/>
          <w:color w:val="auto"/>
          <w:sz w:val="22"/>
          <w:szCs w:val="22"/>
          <w:lang w:val="pt-BR"/>
        </w:rPr>
      </w:pPr>
      <w:bookmarkStart w:id="9" w:name="_Toc82514965"/>
      <w:r w:rsidRPr="00E06A1B">
        <w:rPr>
          <w:rFonts w:ascii="Arial" w:hAnsi="Arial" w:cs="Arial"/>
          <w:b/>
          <w:bCs/>
          <w:color w:val="auto"/>
          <w:sz w:val="22"/>
          <w:szCs w:val="22"/>
          <w:lang w:val="pt-BR"/>
        </w:rPr>
        <w:t xml:space="preserve">Ações para </w:t>
      </w:r>
      <w:r w:rsidR="009A3F62" w:rsidRPr="00E06A1B">
        <w:rPr>
          <w:rFonts w:ascii="Arial" w:hAnsi="Arial" w:cs="Arial"/>
          <w:b/>
          <w:bCs/>
          <w:color w:val="auto"/>
          <w:sz w:val="22"/>
          <w:szCs w:val="22"/>
          <w:lang w:val="pt-BR"/>
        </w:rPr>
        <w:t>o</w:t>
      </w:r>
      <w:r w:rsidRPr="00E06A1B">
        <w:rPr>
          <w:rFonts w:ascii="Arial" w:hAnsi="Arial" w:cs="Arial"/>
          <w:b/>
          <w:bCs/>
          <w:color w:val="auto"/>
          <w:sz w:val="22"/>
          <w:szCs w:val="22"/>
          <w:lang w:val="pt-BR"/>
        </w:rPr>
        <w:t xml:space="preserve">s </w:t>
      </w:r>
      <w:r w:rsidR="00E06A1B">
        <w:rPr>
          <w:rFonts w:ascii="Arial" w:hAnsi="Arial" w:cs="Arial"/>
          <w:b/>
          <w:bCs/>
          <w:color w:val="auto"/>
          <w:sz w:val="22"/>
          <w:szCs w:val="22"/>
          <w:lang w:val="pt-BR"/>
        </w:rPr>
        <w:t>t</w:t>
      </w:r>
      <w:r w:rsidRPr="00E06A1B">
        <w:rPr>
          <w:rFonts w:ascii="Arial" w:hAnsi="Arial" w:cs="Arial"/>
          <w:b/>
          <w:bCs/>
          <w:color w:val="auto"/>
          <w:sz w:val="22"/>
          <w:szCs w:val="22"/>
          <w:lang w:val="pt-BR"/>
        </w:rPr>
        <w:t xml:space="preserve">emas </w:t>
      </w:r>
      <w:r w:rsidR="00E06A1B">
        <w:rPr>
          <w:rFonts w:ascii="Arial" w:hAnsi="Arial" w:cs="Arial"/>
          <w:b/>
          <w:bCs/>
          <w:color w:val="auto"/>
          <w:sz w:val="22"/>
          <w:szCs w:val="22"/>
          <w:lang w:val="pt-BR"/>
        </w:rPr>
        <w:t>e</w:t>
      </w:r>
      <w:r w:rsidRPr="00E06A1B">
        <w:rPr>
          <w:rFonts w:ascii="Arial" w:hAnsi="Arial" w:cs="Arial"/>
          <w:b/>
          <w:bCs/>
          <w:color w:val="auto"/>
          <w:sz w:val="22"/>
          <w:szCs w:val="22"/>
          <w:lang w:val="pt-BR"/>
        </w:rPr>
        <w:t>stratégicos</w:t>
      </w:r>
      <w:bookmarkEnd w:id="9"/>
      <w:r w:rsidRPr="00E06A1B">
        <w:rPr>
          <w:rFonts w:ascii="Arial" w:hAnsi="Arial" w:cs="Arial"/>
          <w:b/>
          <w:bCs/>
          <w:color w:val="auto"/>
          <w:sz w:val="22"/>
          <w:szCs w:val="22"/>
          <w:lang w:val="pt-BR"/>
        </w:rPr>
        <w:t xml:space="preserve"> </w:t>
      </w:r>
    </w:p>
    <w:p w14:paraId="456338FB" w14:textId="75406B42" w:rsidR="007264E8" w:rsidRPr="00E06A1B" w:rsidRDefault="00EA1B67" w:rsidP="00222D09">
      <w:pPr>
        <w:spacing w:before="120" w:after="120" w:line="360" w:lineRule="auto"/>
        <w:ind w:firstLine="709"/>
        <w:jc w:val="both"/>
        <w:rPr>
          <w:rFonts w:ascii="Arial" w:hAnsi="Arial" w:cs="Arial"/>
          <w:lang w:val="pt-BR"/>
        </w:rPr>
      </w:pPr>
      <w:r w:rsidRPr="00E06A1B">
        <w:rPr>
          <w:rFonts w:ascii="Arial" w:hAnsi="Arial" w:cs="Arial"/>
          <w:lang w:val="pt-BR"/>
        </w:rPr>
        <w:t>Objetivo do grupo</w:t>
      </w:r>
      <w:r w:rsidR="009A3F62" w:rsidRPr="00E06A1B">
        <w:rPr>
          <w:rFonts w:ascii="Arial" w:hAnsi="Arial" w:cs="Arial"/>
          <w:lang w:val="pt-BR"/>
        </w:rPr>
        <w:t xml:space="preserve"> de trabalho</w:t>
      </w:r>
      <w:r w:rsidRPr="00E06A1B">
        <w:rPr>
          <w:rFonts w:ascii="Arial" w:hAnsi="Arial" w:cs="Arial"/>
          <w:lang w:val="pt-BR"/>
        </w:rPr>
        <w:t xml:space="preserve">: listar as ações que devem ser empreendidas para responder a cada tema estratégico listado. </w:t>
      </w:r>
      <w:r w:rsidR="004C3298">
        <w:rPr>
          <w:rFonts w:ascii="Arial" w:hAnsi="Arial" w:cs="Arial"/>
          <w:lang w:val="pt-BR"/>
        </w:rPr>
        <w:t>Os p</w:t>
      </w:r>
      <w:r w:rsidR="004C3298" w:rsidRPr="00E06A1B">
        <w:rPr>
          <w:rFonts w:ascii="Arial" w:hAnsi="Arial" w:cs="Arial"/>
          <w:lang w:val="pt-BR"/>
        </w:rPr>
        <w:t>rocedimento</w:t>
      </w:r>
      <w:r w:rsidR="004C3298">
        <w:rPr>
          <w:rFonts w:ascii="Arial" w:hAnsi="Arial" w:cs="Arial"/>
          <w:lang w:val="pt-BR"/>
        </w:rPr>
        <w:t>s</w:t>
      </w:r>
      <w:r w:rsidR="004C3298" w:rsidRPr="00E06A1B">
        <w:rPr>
          <w:rFonts w:ascii="Arial" w:hAnsi="Arial" w:cs="Arial"/>
          <w:lang w:val="pt-BR"/>
        </w:rPr>
        <w:t xml:space="preserve"> a ser</w:t>
      </w:r>
      <w:r w:rsidR="004C3298">
        <w:rPr>
          <w:rFonts w:ascii="Arial" w:hAnsi="Arial" w:cs="Arial"/>
          <w:lang w:val="pt-BR"/>
        </w:rPr>
        <w:t>em</w:t>
      </w:r>
      <w:r w:rsidR="004C3298" w:rsidRPr="00E06A1B">
        <w:rPr>
          <w:rFonts w:ascii="Arial" w:hAnsi="Arial" w:cs="Arial"/>
          <w:lang w:val="pt-BR"/>
        </w:rPr>
        <w:t xml:space="preserve"> seguido</w:t>
      </w:r>
      <w:r w:rsidR="004C3298">
        <w:rPr>
          <w:rFonts w:ascii="Arial" w:hAnsi="Arial" w:cs="Arial"/>
          <w:lang w:val="pt-BR"/>
        </w:rPr>
        <w:t>s serão</w:t>
      </w:r>
      <w:r w:rsidR="004C3298" w:rsidRPr="00E06A1B">
        <w:rPr>
          <w:rFonts w:ascii="Arial" w:hAnsi="Arial" w:cs="Arial"/>
          <w:lang w:val="pt-BR"/>
        </w:rPr>
        <w:t>:</w:t>
      </w:r>
    </w:p>
    <w:p w14:paraId="610BBABA" w14:textId="354A6C27" w:rsidR="007264E8" w:rsidRPr="00E06A1B" w:rsidRDefault="00EA1B67" w:rsidP="004C3298">
      <w:pPr>
        <w:pStyle w:val="PargrafodaLista"/>
        <w:numPr>
          <w:ilvl w:val="0"/>
          <w:numId w:val="15"/>
        </w:numPr>
        <w:spacing w:before="120" w:after="120" w:line="360" w:lineRule="auto"/>
        <w:jc w:val="both"/>
        <w:rPr>
          <w:rFonts w:ascii="Arial" w:hAnsi="Arial" w:cs="Arial"/>
          <w:lang w:val="pt-BR"/>
        </w:rPr>
      </w:pPr>
      <w:r w:rsidRPr="00E06A1B">
        <w:rPr>
          <w:rFonts w:ascii="Arial" w:hAnsi="Arial" w:cs="Arial"/>
          <w:lang w:val="pt-BR"/>
        </w:rPr>
        <w:t xml:space="preserve">Solicitar que cada grupo volte </w:t>
      </w:r>
      <w:r w:rsidR="00444C7B" w:rsidRPr="00E06A1B">
        <w:rPr>
          <w:rFonts w:ascii="Arial" w:hAnsi="Arial" w:cs="Arial"/>
          <w:lang w:val="pt-BR"/>
        </w:rPr>
        <w:t>a se reunir e a</w:t>
      </w:r>
      <w:r w:rsidRPr="00E06A1B">
        <w:rPr>
          <w:rFonts w:ascii="Arial" w:hAnsi="Arial" w:cs="Arial"/>
          <w:lang w:val="pt-BR"/>
        </w:rPr>
        <w:t>tribu</w:t>
      </w:r>
      <w:r w:rsidR="00444C7B" w:rsidRPr="00E06A1B">
        <w:rPr>
          <w:rFonts w:ascii="Arial" w:hAnsi="Arial" w:cs="Arial"/>
          <w:lang w:val="pt-BR"/>
        </w:rPr>
        <w:t>a</w:t>
      </w:r>
      <w:r w:rsidRPr="00E06A1B">
        <w:rPr>
          <w:rFonts w:ascii="Arial" w:hAnsi="Arial" w:cs="Arial"/>
          <w:lang w:val="pt-BR"/>
        </w:rPr>
        <w:t xml:space="preserve"> duas ou três ações para cada tema estratégico</w:t>
      </w:r>
      <w:r w:rsidR="002E1A65">
        <w:rPr>
          <w:rFonts w:ascii="Arial" w:hAnsi="Arial" w:cs="Arial"/>
          <w:lang w:val="pt-BR"/>
        </w:rPr>
        <w:t>;</w:t>
      </w:r>
    </w:p>
    <w:p w14:paraId="250A2B23" w14:textId="77777777" w:rsidR="007264E8" w:rsidRPr="00E06A1B" w:rsidRDefault="00EA1B67" w:rsidP="004C3298">
      <w:pPr>
        <w:pStyle w:val="PargrafodaLista"/>
        <w:numPr>
          <w:ilvl w:val="0"/>
          <w:numId w:val="15"/>
        </w:numPr>
        <w:spacing w:before="120" w:after="120" w:line="360" w:lineRule="auto"/>
        <w:jc w:val="both"/>
        <w:rPr>
          <w:rFonts w:ascii="Arial" w:hAnsi="Arial" w:cs="Arial"/>
          <w:lang w:val="pt-BR"/>
        </w:rPr>
      </w:pPr>
      <w:r w:rsidRPr="00E06A1B">
        <w:rPr>
          <w:rFonts w:ascii="Arial" w:hAnsi="Arial" w:cs="Arial"/>
          <w:lang w:val="pt-BR"/>
        </w:rPr>
        <w:t xml:space="preserve">Retornar ao grupo maior, discutir cada ação sugerida e anotá-las em folhas afixadas. </w:t>
      </w:r>
    </w:p>
    <w:p w14:paraId="49A6CF49" w14:textId="77777777" w:rsidR="007264E8" w:rsidRPr="00E06A1B" w:rsidRDefault="007264E8" w:rsidP="004C3298">
      <w:pPr>
        <w:spacing w:before="120" w:after="120" w:line="360" w:lineRule="auto"/>
        <w:jc w:val="both"/>
        <w:rPr>
          <w:rFonts w:ascii="Arial" w:hAnsi="Arial" w:cs="Arial"/>
          <w:lang w:val="pt-BR"/>
        </w:rPr>
      </w:pPr>
    </w:p>
    <w:p w14:paraId="18BBB3CC" w14:textId="0203BAFB" w:rsidR="007264E8" w:rsidRPr="00E06A1B" w:rsidRDefault="00EA1B67" w:rsidP="002E1A65">
      <w:pPr>
        <w:pStyle w:val="Ttulo1"/>
        <w:numPr>
          <w:ilvl w:val="0"/>
          <w:numId w:val="24"/>
        </w:numPr>
        <w:spacing w:before="120" w:after="120" w:line="360" w:lineRule="auto"/>
        <w:rPr>
          <w:rFonts w:ascii="Arial" w:hAnsi="Arial" w:cs="Arial"/>
          <w:b/>
          <w:bCs/>
          <w:color w:val="auto"/>
          <w:sz w:val="22"/>
          <w:szCs w:val="22"/>
          <w:lang w:val="pt-BR"/>
        </w:rPr>
      </w:pPr>
      <w:bookmarkStart w:id="10" w:name="_Toc82514966"/>
      <w:r w:rsidRPr="00E06A1B">
        <w:rPr>
          <w:rFonts w:ascii="Arial" w:hAnsi="Arial" w:cs="Arial"/>
          <w:b/>
          <w:bCs/>
          <w:color w:val="auto"/>
          <w:sz w:val="22"/>
          <w:szCs w:val="22"/>
          <w:lang w:val="pt-BR"/>
        </w:rPr>
        <w:t xml:space="preserve">Priorização das </w:t>
      </w:r>
      <w:r w:rsidR="00E06A1B">
        <w:rPr>
          <w:rFonts w:ascii="Arial" w:hAnsi="Arial" w:cs="Arial"/>
          <w:b/>
          <w:bCs/>
          <w:color w:val="auto"/>
          <w:sz w:val="22"/>
          <w:szCs w:val="22"/>
          <w:lang w:val="pt-BR"/>
        </w:rPr>
        <w:t>a</w:t>
      </w:r>
      <w:r w:rsidRPr="00E06A1B">
        <w:rPr>
          <w:rFonts w:ascii="Arial" w:hAnsi="Arial" w:cs="Arial"/>
          <w:b/>
          <w:bCs/>
          <w:color w:val="auto"/>
          <w:sz w:val="22"/>
          <w:szCs w:val="22"/>
          <w:lang w:val="pt-BR"/>
        </w:rPr>
        <w:t>ções</w:t>
      </w:r>
      <w:bookmarkEnd w:id="10"/>
      <w:r w:rsidRPr="00E06A1B">
        <w:rPr>
          <w:rFonts w:ascii="Arial" w:hAnsi="Arial" w:cs="Arial"/>
          <w:b/>
          <w:bCs/>
          <w:color w:val="auto"/>
          <w:sz w:val="22"/>
          <w:szCs w:val="22"/>
          <w:lang w:val="pt-BR"/>
        </w:rPr>
        <w:t xml:space="preserve"> </w:t>
      </w:r>
    </w:p>
    <w:p w14:paraId="74C4C3F3" w14:textId="65E12D05" w:rsidR="007264E8" w:rsidRPr="00E06A1B" w:rsidRDefault="00EA1B67" w:rsidP="00222D09">
      <w:pPr>
        <w:spacing w:before="120" w:after="120" w:line="360" w:lineRule="auto"/>
        <w:ind w:firstLine="709"/>
        <w:jc w:val="both"/>
        <w:rPr>
          <w:rFonts w:ascii="Arial" w:hAnsi="Arial" w:cs="Arial"/>
          <w:lang w:val="pt-BR"/>
        </w:rPr>
      </w:pPr>
      <w:r w:rsidRPr="00E06A1B">
        <w:rPr>
          <w:rFonts w:ascii="Arial" w:hAnsi="Arial" w:cs="Arial"/>
          <w:lang w:val="pt-BR"/>
        </w:rPr>
        <w:t>Objetivo do grupo</w:t>
      </w:r>
      <w:r w:rsidR="009E2E98" w:rsidRPr="00E06A1B">
        <w:rPr>
          <w:rFonts w:ascii="Arial" w:hAnsi="Arial" w:cs="Arial"/>
          <w:lang w:val="pt-BR"/>
        </w:rPr>
        <w:t xml:space="preserve"> de trabalho</w:t>
      </w:r>
      <w:r w:rsidRPr="00E06A1B">
        <w:rPr>
          <w:rFonts w:ascii="Arial" w:hAnsi="Arial" w:cs="Arial"/>
          <w:lang w:val="pt-BR"/>
        </w:rPr>
        <w:t xml:space="preserve">: estabelecer uma ordem de prioridade para as ações, para cada questão estratégica, segundo sua importância. </w:t>
      </w:r>
      <w:r w:rsidR="004C3298">
        <w:rPr>
          <w:rFonts w:ascii="Arial" w:hAnsi="Arial" w:cs="Arial"/>
          <w:lang w:val="pt-BR"/>
        </w:rPr>
        <w:t>O p</w:t>
      </w:r>
      <w:r w:rsidR="004C3298" w:rsidRPr="00E06A1B">
        <w:rPr>
          <w:rFonts w:ascii="Arial" w:hAnsi="Arial" w:cs="Arial"/>
          <w:lang w:val="pt-BR"/>
        </w:rPr>
        <w:t>rocedimento a ser seguido</w:t>
      </w:r>
      <w:r w:rsidR="004C3298">
        <w:rPr>
          <w:rFonts w:ascii="Arial" w:hAnsi="Arial" w:cs="Arial"/>
          <w:lang w:val="pt-BR"/>
        </w:rPr>
        <w:t xml:space="preserve"> se</w:t>
      </w:r>
      <w:r w:rsidR="002E1A65">
        <w:rPr>
          <w:rFonts w:ascii="Arial" w:hAnsi="Arial" w:cs="Arial"/>
          <w:lang w:val="pt-BR"/>
        </w:rPr>
        <w:t>rá</w:t>
      </w:r>
      <w:r w:rsidR="004C3298" w:rsidRPr="00E06A1B">
        <w:rPr>
          <w:rFonts w:ascii="Arial" w:hAnsi="Arial" w:cs="Arial"/>
          <w:lang w:val="pt-BR"/>
        </w:rPr>
        <w:t>:</w:t>
      </w:r>
    </w:p>
    <w:p w14:paraId="3CF63BF9" w14:textId="127E3272" w:rsidR="007264E8" w:rsidRPr="00E06A1B" w:rsidRDefault="00EA1B67" w:rsidP="004C3298">
      <w:pPr>
        <w:pStyle w:val="PargrafodaLista"/>
        <w:numPr>
          <w:ilvl w:val="0"/>
          <w:numId w:val="16"/>
        </w:numPr>
        <w:spacing w:before="120" w:after="120" w:line="360" w:lineRule="auto"/>
        <w:jc w:val="both"/>
        <w:rPr>
          <w:rFonts w:ascii="Arial" w:hAnsi="Arial" w:cs="Arial"/>
          <w:lang w:val="pt-BR"/>
        </w:rPr>
      </w:pPr>
      <w:r w:rsidRPr="00E06A1B">
        <w:rPr>
          <w:rFonts w:ascii="Arial" w:hAnsi="Arial" w:cs="Arial"/>
          <w:lang w:val="pt-BR"/>
        </w:rPr>
        <w:t>Debater e buscar consenso do grupo em torno das ações mais relevantes</w:t>
      </w:r>
      <w:r w:rsidR="00083AA4" w:rsidRPr="00E06A1B">
        <w:rPr>
          <w:rFonts w:ascii="Arial" w:hAnsi="Arial" w:cs="Arial"/>
          <w:lang w:val="pt-BR"/>
        </w:rPr>
        <w:t>, podendo</w:t>
      </w:r>
      <w:r w:rsidRPr="00E06A1B">
        <w:rPr>
          <w:rFonts w:ascii="Arial" w:hAnsi="Arial" w:cs="Arial"/>
          <w:lang w:val="pt-BR"/>
        </w:rPr>
        <w:t xml:space="preserve"> proceder </w:t>
      </w:r>
      <w:r w:rsidR="00083AA4" w:rsidRPr="00E06A1B">
        <w:rPr>
          <w:rFonts w:ascii="Arial" w:hAnsi="Arial" w:cs="Arial"/>
          <w:lang w:val="pt-BR"/>
        </w:rPr>
        <w:t xml:space="preserve">a </w:t>
      </w:r>
      <w:r w:rsidRPr="00E06A1B">
        <w:rPr>
          <w:rFonts w:ascii="Arial" w:hAnsi="Arial" w:cs="Arial"/>
          <w:lang w:val="pt-BR"/>
        </w:rPr>
        <w:t xml:space="preserve">votação ponderada. </w:t>
      </w:r>
    </w:p>
    <w:p w14:paraId="189C3F5D" w14:textId="77777777" w:rsidR="007264E8" w:rsidRPr="00E06A1B" w:rsidRDefault="007264E8" w:rsidP="004C3298">
      <w:pPr>
        <w:spacing w:before="120" w:after="120" w:line="360" w:lineRule="auto"/>
        <w:jc w:val="both"/>
        <w:rPr>
          <w:rFonts w:ascii="Arial" w:hAnsi="Arial" w:cs="Arial"/>
          <w:lang w:val="pt-BR"/>
        </w:rPr>
      </w:pPr>
    </w:p>
    <w:p w14:paraId="5CAB436A" w14:textId="38B81E16" w:rsidR="007264E8" w:rsidRPr="00E06A1B" w:rsidRDefault="00EA1B67" w:rsidP="002E1A65">
      <w:pPr>
        <w:pStyle w:val="Ttulo1"/>
        <w:numPr>
          <w:ilvl w:val="0"/>
          <w:numId w:val="24"/>
        </w:numPr>
        <w:spacing w:before="120" w:after="120" w:line="360" w:lineRule="auto"/>
        <w:rPr>
          <w:rFonts w:ascii="Arial" w:hAnsi="Arial" w:cs="Arial"/>
          <w:b/>
          <w:bCs/>
          <w:color w:val="auto"/>
          <w:sz w:val="22"/>
          <w:szCs w:val="22"/>
          <w:lang w:val="pt-BR"/>
        </w:rPr>
      </w:pPr>
      <w:bookmarkStart w:id="11" w:name="_Toc82514967"/>
      <w:r w:rsidRPr="00E06A1B">
        <w:rPr>
          <w:rFonts w:ascii="Arial" w:hAnsi="Arial" w:cs="Arial"/>
          <w:b/>
          <w:bCs/>
          <w:color w:val="auto"/>
          <w:sz w:val="22"/>
          <w:szCs w:val="22"/>
          <w:lang w:val="pt-BR"/>
        </w:rPr>
        <w:t xml:space="preserve">Termos de </w:t>
      </w:r>
      <w:r w:rsidR="00E06A1B">
        <w:rPr>
          <w:rFonts w:ascii="Arial" w:hAnsi="Arial" w:cs="Arial"/>
          <w:b/>
          <w:bCs/>
          <w:color w:val="auto"/>
          <w:sz w:val="22"/>
          <w:szCs w:val="22"/>
          <w:lang w:val="pt-BR"/>
        </w:rPr>
        <w:t>r</w:t>
      </w:r>
      <w:r w:rsidRPr="00E06A1B">
        <w:rPr>
          <w:rFonts w:ascii="Arial" w:hAnsi="Arial" w:cs="Arial"/>
          <w:b/>
          <w:bCs/>
          <w:color w:val="auto"/>
          <w:sz w:val="22"/>
          <w:szCs w:val="22"/>
          <w:lang w:val="pt-BR"/>
        </w:rPr>
        <w:t>eferência</w:t>
      </w:r>
      <w:bookmarkEnd w:id="11"/>
      <w:r w:rsidRPr="00E06A1B">
        <w:rPr>
          <w:rFonts w:ascii="Arial" w:hAnsi="Arial" w:cs="Arial"/>
          <w:b/>
          <w:bCs/>
          <w:color w:val="auto"/>
          <w:sz w:val="22"/>
          <w:szCs w:val="22"/>
          <w:lang w:val="pt-BR"/>
        </w:rPr>
        <w:t xml:space="preserve"> </w:t>
      </w:r>
    </w:p>
    <w:p w14:paraId="70931070" w14:textId="77777777" w:rsidR="002E1A65" w:rsidRPr="00E06A1B" w:rsidRDefault="00EA1B67" w:rsidP="002E1A65">
      <w:pPr>
        <w:spacing w:before="120" w:after="120" w:line="360" w:lineRule="auto"/>
        <w:ind w:firstLine="709"/>
        <w:jc w:val="both"/>
        <w:rPr>
          <w:rFonts w:ascii="Arial" w:hAnsi="Arial" w:cs="Arial"/>
          <w:lang w:val="pt-BR"/>
        </w:rPr>
      </w:pPr>
      <w:r w:rsidRPr="00E06A1B">
        <w:rPr>
          <w:rFonts w:ascii="Arial" w:hAnsi="Arial" w:cs="Arial"/>
          <w:lang w:val="pt-BR"/>
        </w:rPr>
        <w:t>Objetivo do grupo</w:t>
      </w:r>
      <w:r w:rsidR="00E825C9" w:rsidRPr="00E06A1B">
        <w:rPr>
          <w:rFonts w:ascii="Arial" w:hAnsi="Arial" w:cs="Arial"/>
          <w:lang w:val="pt-BR"/>
        </w:rPr>
        <w:t xml:space="preserve"> de trabalho</w:t>
      </w:r>
      <w:r w:rsidRPr="00E06A1B">
        <w:rPr>
          <w:rFonts w:ascii="Arial" w:hAnsi="Arial" w:cs="Arial"/>
          <w:lang w:val="pt-BR"/>
        </w:rPr>
        <w:t>: obter uma descrição sucinta de cada ação</w:t>
      </w:r>
      <w:r w:rsidR="002E1A65">
        <w:rPr>
          <w:rFonts w:ascii="Arial" w:hAnsi="Arial" w:cs="Arial"/>
          <w:lang w:val="pt-BR"/>
        </w:rPr>
        <w:t xml:space="preserve"> (</w:t>
      </w:r>
      <w:r w:rsidRPr="00E06A1B">
        <w:rPr>
          <w:rFonts w:ascii="Arial" w:hAnsi="Arial" w:cs="Arial"/>
          <w:lang w:val="pt-BR"/>
        </w:rPr>
        <w:t>quem, o que, por que, como, quando, estimativa de recursos</w:t>
      </w:r>
      <w:r w:rsidR="002E1A65">
        <w:rPr>
          <w:rFonts w:ascii="Arial" w:hAnsi="Arial" w:cs="Arial"/>
          <w:lang w:val="pt-BR"/>
        </w:rPr>
        <w:t>)</w:t>
      </w:r>
      <w:r w:rsidRPr="00E06A1B">
        <w:rPr>
          <w:rFonts w:ascii="Arial" w:hAnsi="Arial" w:cs="Arial"/>
          <w:lang w:val="pt-BR"/>
        </w:rPr>
        <w:t xml:space="preserve"> para máxima clareza do que se </w:t>
      </w:r>
      <w:r w:rsidR="00FB3CE4" w:rsidRPr="00E06A1B">
        <w:rPr>
          <w:rFonts w:ascii="Arial" w:hAnsi="Arial" w:cs="Arial"/>
          <w:lang w:val="pt-BR"/>
        </w:rPr>
        <w:t>espera como resultado da ação. Deve conter no máximo duas páginas. Posteriormente, a partir dos termos de referência</w:t>
      </w:r>
      <w:r w:rsidR="00E825C9" w:rsidRPr="00E06A1B">
        <w:rPr>
          <w:rFonts w:ascii="Arial" w:hAnsi="Arial" w:cs="Arial"/>
          <w:lang w:val="pt-BR"/>
        </w:rPr>
        <w:t>,</w:t>
      </w:r>
      <w:r w:rsidR="00FB3CE4" w:rsidRPr="00E06A1B">
        <w:rPr>
          <w:rFonts w:ascii="Arial" w:hAnsi="Arial" w:cs="Arial"/>
          <w:lang w:val="pt-BR"/>
        </w:rPr>
        <w:t xml:space="preserve"> preparam-se os projetos correspondentes. </w:t>
      </w:r>
      <w:r w:rsidR="002E1A65">
        <w:rPr>
          <w:rFonts w:ascii="Arial" w:hAnsi="Arial" w:cs="Arial"/>
          <w:lang w:val="pt-BR"/>
        </w:rPr>
        <w:t>O p</w:t>
      </w:r>
      <w:r w:rsidR="002E1A65" w:rsidRPr="00E06A1B">
        <w:rPr>
          <w:rFonts w:ascii="Arial" w:hAnsi="Arial" w:cs="Arial"/>
          <w:lang w:val="pt-BR"/>
        </w:rPr>
        <w:t>rocedimento a ser seguido</w:t>
      </w:r>
      <w:r w:rsidR="002E1A65">
        <w:rPr>
          <w:rFonts w:ascii="Arial" w:hAnsi="Arial" w:cs="Arial"/>
          <w:lang w:val="pt-BR"/>
        </w:rPr>
        <w:t xml:space="preserve"> será</w:t>
      </w:r>
      <w:r w:rsidR="002E1A65" w:rsidRPr="00E06A1B">
        <w:rPr>
          <w:rFonts w:ascii="Arial" w:hAnsi="Arial" w:cs="Arial"/>
          <w:lang w:val="pt-BR"/>
        </w:rPr>
        <w:t>:</w:t>
      </w:r>
    </w:p>
    <w:p w14:paraId="0C0DE88E" w14:textId="54EA84F5" w:rsidR="007264E8" w:rsidRPr="00E06A1B" w:rsidRDefault="00FB3CE4" w:rsidP="002E1A65">
      <w:pPr>
        <w:pStyle w:val="PargrafodaLista"/>
        <w:numPr>
          <w:ilvl w:val="0"/>
          <w:numId w:val="16"/>
        </w:numPr>
        <w:spacing w:before="120" w:after="120" w:line="360" w:lineRule="auto"/>
        <w:jc w:val="both"/>
        <w:rPr>
          <w:rFonts w:ascii="Arial" w:hAnsi="Arial" w:cs="Arial"/>
          <w:lang w:val="pt-BR"/>
        </w:rPr>
      </w:pPr>
      <w:r w:rsidRPr="00E06A1B">
        <w:rPr>
          <w:rFonts w:ascii="Arial" w:hAnsi="Arial" w:cs="Arial"/>
          <w:lang w:val="pt-BR"/>
        </w:rPr>
        <w:t>Atribuir a elaboração dos termos de referência aos grupos</w:t>
      </w:r>
      <w:r w:rsidR="00302192" w:rsidRPr="00E06A1B">
        <w:rPr>
          <w:rFonts w:ascii="Arial" w:hAnsi="Arial" w:cs="Arial"/>
          <w:lang w:val="pt-BR"/>
        </w:rPr>
        <w:t xml:space="preserve"> pequenos</w:t>
      </w:r>
      <w:r w:rsidRPr="00E06A1B">
        <w:rPr>
          <w:rFonts w:ascii="Arial" w:hAnsi="Arial" w:cs="Arial"/>
          <w:lang w:val="pt-BR"/>
        </w:rPr>
        <w:t xml:space="preserve">. </w:t>
      </w:r>
    </w:p>
    <w:p w14:paraId="6EC5D0F4" w14:textId="77777777" w:rsidR="00302192" w:rsidRPr="00E06A1B" w:rsidRDefault="00302192" w:rsidP="004C3298">
      <w:pPr>
        <w:spacing w:before="120" w:after="120" w:line="360" w:lineRule="auto"/>
        <w:jc w:val="both"/>
        <w:rPr>
          <w:rFonts w:ascii="Arial" w:hAnsi="Arial" w:cs="Arial"/>
          <w:lang w:val="pt-BR"/>
        </w:rPr>
      </w:pPr>
    </w:p>
    <w:p w14:paraId="57383353" w14:textId="16459014" w:rsidR="007264E8" w:rsidRPr="00E06A1B" w:rsidRDefault="00302192" w:rsidP="004C3298">
      <w:pPr>
        <w:spacing w:before="120" w:after="120" w:line="360" w:lineRule="auto"/>
        <w:jc w:val="both"/>
        <w:rPr>
          <w:rFonts w:ascii="Arial" w:hAnsi="Arial" w:cs="Arial"/>
          <w:lang w:val="pt-BR"/>
        </w:rPr>
      </w:pPr>
      <w:r w:rsidRPr="00E06A1B">
        <w:rPr>
          <w:rFonts w:ascii="Arial" w:hAnsi="Arial" w:cs="Arial"/>
          <w:lang w:val="pt-BR"/>
        </w:rPr>
        <w:t>Obs</w:t>
      </w:r>
      <w:r w:rsidR="00FB3CE4" w:rsidRPr="00E06A1B">
        <w:rPr>
          <w:rFonts w:ascii="Arial" w:hAnsi="Arial" w:cs="Arial"/>
          <w:lang w:val="pt-BR"/>
        </w:rPr>
        <w:t xml:space="preserve">.: </w:t>
      </w:r>
      <w:r w:rsidR="002E1A65">
        <w:rPr>
          <w:rFonts w:ascii="Arial" w:hAnsi="Arial" w:cs="Arial"/>
          <w:lang w:val="pt-BR"/>
        </w:rPr>
        <w:t>e</w:t>
      </w:r>
      <w:r w:rsidR="00FB3CE4" w:rsidRPr="00E06A1B">
        <w:rPr>
          <w:rFonts w:ascii="Arial" w:hAnsi="Arial" w:cs="Arial"/>
          <w:lang w:val="pt-BR"/>
        </w:rPr>
        <w:t>s</w:t>
      </w:r>
      <w:r w:rsidR="002E1A65">
        <w:rPr>
          <w:rFonts w:ascii="Arial" w:hAnsi="Arial" w:cs="Arial"/>
          <w:lang w:val="pt-BR"/>
        </w:rPr>
        <w:t>s</w:t>
      </w:r>
      <w:r w:rsidR="00FB3CE4" w:rsidRPr="00E06A1B">
        <w:rPr>
          <w:rFonts w:ascii="Arial" w:hAnsi="Arial" w:cs="Arial"/>
          <w:lang w:val="pt-BR"/>
        </w:rPr>
        <w:t xml:space="preserve">e documento é um passo intermediário importante para o esclarecimento dos responsáveis e dos recursos necessários (humanos, materiais, financeiros etc.) à implementação dos programas de trabalho relacionados às ações indicadas pelo grupo. </w:t>
      </w:r>
    </w:p>
    <w:p w14:paraId="3C77D57E" w14:textId="77777777" w:rsidR="007264E8" w:rsidRPr="00E06A1B" w:rsidRDefault="007264E8" w:rsidP="004C3298">
      <w:pPr>
        <w:spacing w:before="120" w:after="120" w:line="360" w:lineRule="auto"/>
        <w:jc w:val="both"/>
        <w:rPr>
          <w:rFonts w:ascii="Arial" w:hAnsi="Arial" w:cs="Arial"/>
          <w:lang w:val="pt-BR"/>
        </w:rPr>
      </w:pPr>
    </w:p>
    <w:p w14:paraId="65E79A5E" w14:textId="25971441" w:rsidR="007264E8" w:rsidRPr="00E06A1B" w:rsidRDefault="00FB3CE4" w:rsidP="002E1A65">
      <w:pPr>
        <w:pStyle w:val="Ttulo1"/>
        <w:numPr>
          <w:ilvl w:val="0"/>
          <w:numId w:val="24"/>
        </w:numPr>
        <w:spacing w:before="120" w:after="120" w:line="360" w:lineRule="auto"/>
        <w:rPr>
          <w:rFonts w:ascii="Arial" w:hAnsi="Arial" w:cs="Arial"/>
          <w:b/>
          <w:bCs/>
          <w:color w:val="auto"/>
          <w:sz w:val="22"/>
          <w:szCs w:val="22"/>
          <w:lang w:val="pt-BR"/>
        </w:rPr>
      </w:pPr>
      <w:bookmarkStart w:id="12" w:name="_Toc82514968"/>
      <w:r w:rsidRPr="00E06A1B">
        <w:rPr>
          <w:rFonts w:ascii="Arial" w:hAnsi="Arial" w:cs="Arial"/>
          <w:b/>
          <w:bCs/>
          <w:color w:val="auto"/>
          <w:sz w:val="22"/>
          <w:szCs w:val="22"/>
          <w:lang w:val="pt-BR"/>
        </w:rPr>
        <w:lastRenderedPageBreak/>
        <w:t xml:space="preserve">Programas de </w:t>
      </w:r>
      <w:r w:rsidR="00E06A1B">
        <w:rPr>
          <w:rFonts w:ascii="Arial" w:hAnsi="Arial" w:cs="Arial"/>
          <w:b/>
          <w:bCs/>
          <w:color w:val="auto"/>
          <w:sz w:val="22"/>
          <w:szCs w:val="22"/>
          <w:lang w:val="pt-BR"/>
        </w:rPr>
        <w:t>t</w:t>
      </w:r>
      <w:r w:rsidRPr="00E06A1B">
        <w:rPr>
          <w:rFonts w:ascii="Arial" w:hAnsi="Arial" w:cs="Arial"/>
          <w:b/>
          <w:bCs/>
          <w:color w:val="auto"/>
          <w:sz w:val="22"/>
          <w:szCs w:val="22"/>
          <w:lang w:val="pt-BR"/>
        </w:rPr>
        <w:t xml:space="preserve">rabalho e </w:t>
      </w:r>
      <w:r w:rsidR="00E06A1B">
        <w:rPr>
          <w:rFonts w:ascii="Arial" w:hAnsi="Arial" w:cs="Arial"/>
          <w:b/>
          <w:bCs/>
          <w:color w:val="auto"/>
          <w:sz w:val="22"/>
          <w:szCs w:val="22"/>
          <w:lang w:val="pt-BR"/>
        </w:rPr>
        <w:t>e</w:t>
      </w:r>
      <w:r w:rsidRPr="00E06A1B">
        <w:rPr>
          <w:rFonts w:ascii="Arial" w:hAnsi="Arial" w:cs="Arial"/>
          <w:b/>
          <w:bCs/>
          <w:color w:val="auto"/>
          <w:sz w:val="22"/>
          <w:szCs w:val="22"/>
          <w:lang w:val="pt-BR"/>
        </w:rPr>
        <w:t>xecução</w:t>
      </w:r>
      <w:bookmarkEnd w:id="12"/>
      <w:r w:rsidRPr="00E06A1B">
        <w:rPr>
          <w:rFonts w:ascii="Arial" w:hAnsi="Arial" w:cs="Arial"/>
          <w:b/>
          <w:bCs/>
          <w:color w:val="auto"/>
          <w:sz w:val="22"/>
          <w:szCs w:val="22"/>
          <w:lang w:val="pt-BR"/>
        </w:rPr>
        <w:t xml:space="preserve"> </w:t>
      </w:r>
    </w:p>
    <w:p w14:paraId="4A8AA7C0" w14:textId="13264733" w:rsidR="00FC3D89" w:rsidRPr="00E06A1B" w:rsidRDefault="00FB3CE4" w:rsidP="00222D09">
      <w:pPr>
        <w:spacing w:before="120" w:after="120" w:line="360" w:lineRule="auto"/>
        <w:ind w:firstLine="709"/>
        <w:jc w:val="both"/>
        <w:rPr>
          <w:rFonts w:ascii="Arial" w:hAnsi="Arial" w:cs="Arial"/>
          <w:lang w:val="pt-BR"/>
        </w:rPr>
      </w:pPr>
      <w:r w:rsidRPr="00E06A1B">
        <w:rPr>
          <w:rFonts w:ascii="Arial" w:hAnsi="Arial" w:cs="Arial"/>
          <w:lang w:val="pt-BR"/>
        </w:rPr>
        <w:t xml:space="preserve">Esta parte diz respeito à programação das atividades visando </w:t>
      </w:r>
      <w:r w:rsidR="002E1A65">
        <w:rPr>
          <w:rFonts w:ascii="Arial" w:hAnsi="Arial" w:cs="Arial"/>
          <w:lang w:val="pt-BR"/>
        </w:rPr>
        <w:t>à</w:t>
      </w:r>
      <w:r w:rsidRPr="00E06A1B">
        <w:rPr>
          <w:rFonts w:ascii="Arial" w:hAnsi="Arial" w:cs="Arial"/>
          <w:lang w:val="pt-BR"/>
        </w:rPr>
        <w:t xml:space="preserve"> execução das ações selecionadas. Em geral, por demandar informações adicionais, nem sempre disponíveis no ambiente da reunião de elaboração do Planejamento, </w:t>
      </w:r>
      <w:r w:rsidR="002B6B2C" w:rsidRPr="00E06A1B">
        <w:rPr>
          <w:rFonts w:ascii="Arial" w:hAnsi="Arial" w:cs="Arial"/>
          <w:lang w:val="pt-BR"/>
        </w:rPr>
        <w:t>será</w:t>
      </w:r>
      <w:r w:rsidRPr="00E06A1B">
        <w:rPr>
          <w:rFonts w:ascii="Arial" w:hAnsi="Arial" w:cs="Arial"/>
          <w:lang w:val="pt-BR"/>
        </w:rPr>
        <w:t xml:space="preserve"> feita a posteriori pelo responsável e envolvidos. Sua organização geral é a mesma do termo de referência, porém detalhada, requerendo pesquisas</w:t>
      </w:r>
      <w:r w:rsidR="00C93709" w:rsidRPr="00E06A1B">
        <w:rPr>
          <w:rFonts w:ascii="Arial" w:hAnsi="Arial" w:cs="Arial"/>
          <w:lang w:val="pt-BR"/>
        </w:rPr>
        <w:t xml:space="preserve"> e</w:t>
      </w:r>
      <w:r w:rsidRPr="00E06A1B">
        <w:rPr>
          <w:rFonts w:ascii="Arial" w:hAnsi="Arial" w:cs="Arial"/>
          <w:lang w:val="pt-BR"/>
        </w:rPr>
        <w:t xml:space="preserve"> levantamento de informações, e contendo cronograma físico, bem como recursos necessários. </w:t>
      </w:r>
    </w:p>
    <w:p w14:paraId="5C41E654" w14:textId="77777777" w:rsidR="009448FA" w:rsidRPr="00E06A1B" w:rsidRDefault="009448FA" w:rsidP="004C3298">
      <w:pPr>
        <w:spacing w:before="120" w:after="120" w:line="360" w:lineRule="auto"/>
        <w:jc w:val="both"/>
        <w:rPr>
          <w:rFonts w:ascii="Arial" w:hAnsi="Arial" w:cs="Arial"/>
          <w:lang w:val="pt-BR"/>
        </w:rPr>
      </w:pPr>
    </w:p>
    <w:p w14:paraId="6AB1B25F" w14:textId="6ABFE1B3" w:rsidR="009448FA" w:rsidRPr="00E06A1B" w:rsidRDefault="00FB3CE4" w:rsidP="00F65601">
      <w:pPr>
        <w:pStyle w:val="Ttulo1"/>
        <w:numPr>
          <w:ilvl w:val="0"/>
          <w:numId w:val="24"/>
        </w:numPr>
        <w:spacing w:before="120" w:after="120" w:line="360" w:lineRule="auto"/>
        <w:rPr>
          <w:rFonts w:ascii="Arial" w:hAnsi="Arial" w:cs="Arial"/>
          <w:b/>
          <w:bCs/>
          <w:color w:val="auto"/>
          <w:sz w:val="22"/>
          <w:szCs w:val="22"/>
          <w:lang w:val="pt-BR"/>
        </w:rPr>
      </w:pPr>
      <w:bookmarkStart w:id="13" w:name="_Toc82514969"/>
      <w:r w:rsidRPr="00E06A1B">
        <w:rPr>
          <w:rFonts w:ascii="Arial" w:hAnsi="Arial" w:cs="Arial"/>
          <w:b/>
          <w:bCs/>
          <w:color w:val="auto"/>
          <w:sz w:val="22"/>
          <w:szCs w:val="22"/>
          <w:lang w:val="pt-BR"/>
        </w:rPr>
        <w:t>Avaliação</w:t>
      </w:r>
      <w:r w:rsidR="00F65601">
        <w:rPr>
          <w:rFonts w:ascii="Arial" w:hAnsi="Arial" w:cs="Arial"/>
          <w:b/>
          <w:bCs/>
          <w:color w:val="auto"/>
          <w:sz w:val="22"/>
          <w:szCs w:val="22"/>
          <w:lang w:val="pt-BR"/>
        </w:rPr>
        <w:t xml:space="preserve"> e a</w:t>
      </w:r>
      <w:r w:rsidRPr="00E06A1B">
        <w:rPr>
          <w:rFonts w:ascii="Arial" w:hAnsi="Arial" w:cs="Arial"/>
          <w:b/>
          <w:bCs/>
          <w:color w:val="auto"/>
          <w:sz w:val="22"/>
          <w:szCs w:val="22"/>
          <w:lang w:val="pt-BR"/>
        </w:rPr>
        <w:t xml:space="preserve">companhamento do </w:t>
      </w:r>
      <w:r w:rsidR="00E06A1B">
        <w:rPr>
          <w:rFonts w:ascii="Arial" w:hAnsi="Arial" w:cs="Arial"/>
          <w:b/>
          <w:bCs/>
          <w:color w:val="auto"/>
          <w:sz w:val="22"/>
          <w:szCs w:val="22"/>
          <w:lang w:val="pt-BR"/>
        </w:rPr>
        <w:t>p</w:t>
      </w:r>
      <w:r w:rsidRPr="00E06A1B">
        <w:rPr>
          <w:rFonts w:ascii="Arial" w:hAnsi="Arial" w:cs="Arial"/>
          <w:b/>
          <w:bCs/>
          <w:color w:val="auto"/>
          <w:sz w:val="22"/>
          <w:szCs w:val="22"/>
          <w:lang w:val="pt-BR"/>
        </w:rPr>
        <w:t>lanejamento</w:t>
      </w:r>
      <w:bookmarkEnd w:id="13"/>
      <w:r w:rsidRPr="00E06A1B">
        <w:rPr>
          <w:rFonts w:ascii="Arial" w:hAnsi="Arial" w:cs="Arial"/>
          <w:b/>
          <w:bCs/>
          <w:color w:val="auto"/>
          <w:sz w:val="22"/>
          <w:szCs w:val="22"/>
          <w:lang w:val="pt-BR"/>
        </w:rPr>
        <w:t xml:space="preserve"> </w:t>
      </w:r>
    </w:p>
    <w:p w14:paraId="417C7C51" w14:textId="1136EE95" w:rsidR="009448FA" w:rsidRPr="00E06A1B" w:rsidRDefault="00FB3CE4" w:rsidP="00222D09">
      <w:pPr>
        <w:spacing w:before="120" w:after="120" w:line="360" w:lineRule="auto"/>
        <w:ind w:firstLine="709"/>
        <w:jc w:val="both"/>
        <w:rPr>
          <w:rFonts w:ascii="Arial" w:hAnsi="Arial" w:cs="Arial"/>
          <w:lang w:val="pt-BR"/>
        </w:rPr>
      </w:pPr>
      <w:r w:rsidRPr="00E06A1B">
        <w:rPr>
          <w:rFonts w:ascii="Arial" w:hAnsi="Arial" w:cs="Arial"/>
          <w:lang w:val="pt-BR"/>
        </w:rPr>
        <w:t xml:space="preserve">A avaliação e acompanhamento do Planejamento devem ser feitos </w:t>
      </w:r>
      <w:r w:rsidR="00036F09" w:rsidRPr="00E06A1B">
        <w:rPr>
          <w:rFonts w:ascii="Arial" w:hAnsi="Arial" w:cs="Arial"/>
          <w:lang w:val="pt-BR"/>
        </w:rPr>
        <w:t>continuamente</w:t>
      </w:r>
      <w:r w:rsidRPr="00E06A1B">
        <w:rPr>
          <w:rFonts w:ascii="Arial" w:hAnsi="Arial" w:cs="Arial"/>
          <w:lang w:val="pt-BR"/>
        </w:rPr>
        <w:t xml:space="preserve"> em relação a todos os programas de trabalho, para verificação de sua execução, correções e ajustes necessários para a conclusão das tarefas. </w:t>
      </w:r>
    </w:p>
    <w:p w14:paraId="61B32AE2" w14:textId="2905B874" w:rsidR="007869BF" w:rsidRPr="00E06A1B" w:rsidRDefault="007869BF" w:rsidP="00222D09">
      <w:pPr>
        <w:spacing w:before="120" w:after="120" w:line="360" w:lineRule="auto"/>
        <w:ind w:firstLine="709"/>
        <w:jc w:val="both"/>
        <w:rPr>
          <w:rFonts w:ascii="Arial" w:hAnsi="Arial" w:cs="Arial"/>
          <w:lang w:val="pt-BR"/>
        </w:rPr>
      </w:pPr>
      <w:r w:rsidRPr="00E06A1B">
        <w:rPr>
          <w:rFonts w:ascii="Arial" w:hAnsi="Arial" w:cs="Arial"/>
          <w:lang w:val="pt-BR"/>
        </w:rPr>
        <w:t xml:space="preserve">A importância do acompanhamento decorre da possibilidade de identificar os elementos que dificultam a execução das ações, bem como aquelas que as facilitam. Essa indicação permite a atuação gerencial ou de outra ordem, no sentido de remover as dificuldades e de ajustar as ações como um todo, além de gerar subsídios para um novo ciclo do planejamento. O processo de acompanhamento propicia, também, antecipar as consequências ou prejuízos da não realização das ações, possibilitando atitudes preventivas ou defensivas. Um processo básico de acompanhamento pode ser proposto considerando informações coletadas periodicamente, através de entrevistas ou questionários, onde se possa estimar o nível de execução de uma dada ação. As principais informações a serem consideradas em um instrumento de acompanhamento são: </w:t>
      </w:r>
    </w:p>
    <w:p w14:paraId="3180F838" w14:textId="3AB53855" w:rsidR="007869BF" w:rsidRPr="00E06A1B" w:rsidRDefault="007869BF" w:rsidP="00F65601">
      <w:pPr>
        <w:pStyle w:val="PargrafodaLista"/>
        <w:numPr>
          <w:ilvl w:val="0"/>
          <w:numId w:val="25"/>
        </w:numPr>
        <w:spacing w:before="120" w:after="120" w:line="360" w:lineRule="auto"/>
        <w:jc w:val="both"/>
        <w:rPr>
          <w:rFonts w:ascii="Arial" w:hAnsi="Arial" w:cs="Arial"/>
          <w:lang w:val="pt-BR"/>
        </w:rPr>
      </w:pPr>
      <w:r w:rsidRPr="00E06A1B">
        <w:rPr>
          <w:rFonts w:ascii="Arial" w:hAnsi="Arial" w:cs="Arial"/>
          <w:lang w:val="pt-BR"/>
        </w:rPr>
        <w:t>etapas executadas</w:t>
      </w:r>
      <w:r w:rsidR="00F65601">
        <w:rPr>
          <w:rFonts w:ascii="Arial" w:hAnsi="Arial" w:cs="Arial"/>
          <w:lang w:val="pt-BR"/>
        </w:rPr>
        <w:t>;</w:t>
      </w:r>
    </w:p>
    <w:p w14:paraId="3BBF4733" w14:textId="553ED58B" w:rsidR="007869BF" w:rsidRPr="00E06A1B" w:rsidRDefault="007869BF" w:rsidP="00F65601">
      <w:pPr>
        <w:pStyle w:val="PargrafodaLista"/>
        <w:numPr>
          <w:ilvl w:val="0"/>
          <w:numId w:val="25"/>
        </w:numPr>
        <w:spacing w:before="120" w:after="120" w:line="360" w:lineRule="auto"/>
        <w:jc w:val="both"/>
        <w:rPr>
          <w:rFonts w:ascii="Arial" w:hAnsi="Arial" w:cs="Arial"/>
          <w:lang w:val="pt-BR"/>
        </w:rPr>
      </w:pPr>
      <w:r w:rsidRPr="00E06A1B">
        <w:rPr>
          <w:rFonts w:ascii="Arial" w:hAnsi="Arial" w:cs="Arial"/>
          <w:lang w:val="pt-BR"/>
        </w:rPr>
        <w:t>fatores facilitadores</w:t>
      </w:r>
      <w:r w:rsidR="00F65601">
        <w:rPr>
          <w:rFonts w:ascii="Arial" w:hAnsi="Arial" w:cs="Arial"/>
          <w:lang w:val="pt-BR"/>
        </w:rPr>
        <w:t>;</w:t>
      </w:r>
      <w:r w:rsidRPr="00E06A1B">
        <w:rPr>
          <w:rFonts w:ascii="Arial" w:hAnsi="Arial" w:cs="Arial"/>
          <w:lang w:val="pt-BR"/>
        </w:rPr>
        <w:t xml:space="preserve"> </w:t>
      </w:r>
    </w:p>
    <w:p w14:paraId="341B349D" w14:textId="669305F8" w:rsidR="007869BF" w:rsidRPr="00E06A1B" w:rsidRDefault="007869BF" w:rsidP="00F65601">
      <w:pPr>
        <w:pStyle w:val="PargrafodaLista"/>
        <w:numPr>
          <w:ilvl w:val="0"/>
          <w:numId w:val="25"/>
        </w:numPr>
        <w:spacing w:before="120" w:after="120" w:line="360" w:lineRule="auto"/>
        <w:jc w:val="both"/>
        <w:rPr>
          <w:rFonts w:ascii="Arial" w:hAnsi="Arial" w:cs="Arial"/>
          <w:lang w:val="pt-BR"/>
        </w:rPr>
      </w:pPr>
      <w:r w:rsidRPr="00E06A1B">
        <w:rPr>
          <w:rFonts w:ascii="Arial" w:hAnsi="Arial" w:cs="Arial"/>
          <w:lang w:val="pt-BR"/>
        </w:rPr>
        <w:t>fatores dificultadores</w:t>
      </w:r>
      <w:r w:rsidR="00F65601">
        <w:rPr>
          <w:rFonts w:ascii="Arial" w:hAnsi="Arial" w:cs="Arial"/>
          <w:lang w:val="pt-BR"/>
        </w:rPr>
        <w:t>;</w:t>
      </w:r>
      <w:r w:rsidRPr="00E06A1B">
        <w:rPr>
          <w:rFonts w:ascii="Arial" w:hAnsi="Arial" w:cs="Arial"/>
          <w:lang w:val="pt-BR"/>
        </w:rPr>
        <w:t xml:space="preserve"> </w:t>
      </w:r>
    </w:p>
    <w:p w14:paraId="12BE30A6" w14:textId="38666111" w:rsidR="007869BF" w:rsidRPr="00E06A1B" w:rsidRDefault="007869BF" w:rsidP="00F65601">
      <w:pPr>
        <w:pStyle w:val="PargrafodaLista"/>
        <w:numPr>
          <w:ilvl w:val="0"/>
          <w:numId w:val="25"/>
        </w:numPr>
        <w:spacing w:before="120" w:after="120" w:line="360" w:lineRule="auto"/>
        <w:jc w:val="both"/>
        <w:rPr>
          <w:rFonts w:ascii="Arial" w:hAnsi="Arial" w:cs="Arial"/>
          <w:lang w:val="pt-BR"/>
        </w:rPr>
      </w:pPr>
      <w:r w:rsidRPr="00E06A1B">
        <w:rPr>
          <w:rFonts w:ascii="Arial" w:hAnsi="Arial" w:cs="Arial"/>
          <w:lang w:val="pt-BR"/>
        </w:rPr>
        <w:t>percentual estimado de execução da ação</w:t>
      </w:r>
      <w:r w:rsidR="00F65601">
        <w:rPr>
          <w:rFonts w:ascii="Arial" w:hAnsi="Arial" w:cs="Arial"/>
          <w:lang w:val="pt-BR"/>
        </w:rPr>
        <w:t>.</w:t>
      </w:r>
    </w:p>
    <w:p w14:paraId="036B77EA" w14:textId="77777777" w:rsidR="007869BF" w:rsidRPr="00E06A1B" w:rsidRDefault="007869BF" w:rsidP="004C3298">
      <w:pPr>
        <w:spacing w:before="120" w:after="120" w:line="360" w:lineRule="auto"/>
        <w:jc w:val="both"/>
        <w:rPr>
          <w:rFonts w:ascii="Arial" w:hAnsi="Arial" w:cs="Arial"/>
          <w:lang w:val="pt-BR"/>
        </w:rPr>
      </w:pPr>
    </w:p>
    <w:p w14:paraId="0936F4D2" w14:textId="4D482EAC" w:rsidR="00030BF9" w:rsidRPr="00E06A1B" w:rsidRDefault="001C683E" w:rsidP="004C3298">
      <w:pPr>
        <w:spacing w:before="120" w:after="120" w:line="360" w:lineRule="auto"/>
        <w:jc w:val="both"/>
        <w:rPr>
          <w:rFonts w:ascii="Arial" w:hAnsi="Arial" w:cs="Arial"/>
          <w:lang w:val="pt-BR"/>
        </w:rPr>
      </w:pPr>
      <w:r w:rsidRPr="00E06A1B">
        <w:rPr>
          <w:rFonts w:ascii="Arial" w:hAnsi="Arial" w:cs="Arial"/>
          <w:lang w:val="pt-BR"/>
        </w:rPr>
        <w:t>Obs</w:t>
      </w:r>
      <w:r w:rsidR="00FB3CE4" w:rsidRPr="00E06A1B">
        <w:rPr>
          <w:rFonts w:ascii="Arial" w:hAnsi="Arial" w:cs="Arial"/>
          <w:lang w:val="pt-BR"/>
        </w:rPr>
        <w:t xml:space="preserve">.: </w:t>
      </w:r>
      <w:r w:rsidR="00F65601">
        <w:rPr>
          <w:rFonts w:ascii="Arial" w:hAnsi="Arial" w:cs="Arial"/>
          <w:lang w:val="pt-BR"/>
        </w:rPr>
        <w:t>t</w:t>
      </w:r>
      <w:r w:rsidR="00002E87" w:rsidRPr="00E06A1B">
        <w:rPr>
          <w:rFonts w:ascii="Arial" w:hAnsi="Arial" w:cs="Arial"/>
          <w:lang w:val="pt-BR"/>
        </w:rPr>
        <w:t>odos os registros devem ficar na nuvem e com acesso a toda a comunidade acadêmica</w:t>
      </w:r>
      <w:r w:rsidR="00481BFE" w:rsidRPr="00E06A1B">
        <w:rPr>
          <w:rFonts w:ascii="Arial" w:hAnsi="Arial" w:cs="Arial"/>
          <w:lang w:val="pt-BR"/>
        </w:rPr>
        <w:t xml:space="preserve"> para tornar mais ágil a atualização das informações relativas a cada ação</w:t>
      </w:r>
      <w:r w:rsidR="00FB3CE4" w:rsidRPr="00E06A1B">
        <w:rPr>
          <w:rFonts w:ascii="Arial" w:hAnsi="Arial" w:cs="Arial"/>
          <w:lang w:val="pt-BR"/>
        </w:rPr>
        <w:t xml:space="preserve">. Estabelecer um compromisso (contrato) entre os participantes. </w:t>
      </w:r>
    </w:p>
    <w:p w14:paraId="61FB6E38" w14:textId="65335A84" w:rsidR="00030BF9" w:rsidRDefault="00030BF9" w:rsidP="004C3298">
      <w:pPr>
        <w:spacing w:before="120" w:after="120" w:line="360" w:lineRule="auto"/>
        <w:jc w:val="both"/>
        <w:rPr>
          <w:rFonts w:ascii="Arial" w:hAnsi="Arial" w:cs="Arial"/>
          <w:lang w:val="pt-BR"/>
        </w:rPr>
      </w:pPr>
    </w:p>
    <w:p w14:paraId="7E247894" w14:textId="5832C4EB" w:rsidR="00F65601" w:rsidRDefault="00F65601" w:rsidP="004C3298">
      <w:pPr>
        <w:spacing w:before="120" w:after="120" w:line="360" w:lineRule="auto"/>
        <w:jc w:val="both"/>
        <w:rPr>
          <w:rFonts w:ascii="Arial" w:hAnsi="Arial" w:cs="Arial"/>
          <w:lang w:val="pt-BR"/>
        </w:rPr>
      </w:pPr>
    </w:p>
    <w:p w14:paraId="2EB94EA7" w14:textId="77777777" w:rsidR="00F65601" w:rsidRPr="00E06A1B" w:rsidRDefault="00F65601" w:rsidP="004C3298">
      <w:pPr>
        <w:spacing w:before="120" w:after="120" w:line="360" w:lineRule="auto"/>
        <w:jc w:val="both"/>
        <w:rPr>
          <w:rFonts w:ascii="Arial" w:hAnsi="Arial" w:cs="Arial"/>
          <w:lang w:val="pt-BR"/>
        </w:rPr>
      </w:pPr>
    </w:p>
    <w:p w14:paraId="42E1431C" w14:textId="0D38A73E" w:rsidR="00030BF9" w:rsidRPr="00E06A1B" w:rsidRDefault="004C3298" w:rsidP="002D2A56">
      <w:pPr>
        <w:pStyle w:val="Ttulo"/>
        <w:spacing w:before="240" w:after="240" w:line="360" w:lineRule="auto"/>
        <w:jc w:val="center"/>
        <w:rPr>
          <w:rFonts w:ascii="Arial" w:hAnsi="Arial" w:cs="Arial"/>
          <w:b/>
          <w:bCs/>
          <w:sz w:val="22"/>
          <w:szCs w:val="22"/>
          <w:lang w:val="pt-BR"/>
        </w:rPr>
      </w:pPr>
      <w:r w:rsidRPr="00E06A1B">
        <w:rPr>
          <w:rFonts w:ascii="Arial" w:hAnsi="Arial" w:cs="Arial"/>
          <w:b/>
          <w:bCs/>
          <w:sz w:val="22"/>
          <w:szCs w:val="22"/>
          <w:lang w:val="pt-BR"/>
        </w:rPr>
        <w:lastRenderedPageBreak/>
        <w:t xml:space="preserve">DOCUMENTOS </w:t>
      </w:r>
      <w:r>
        <w:rPr>
          <w:rFonts w:ascii="Arial" w:hAnsi="Arial" w:cs="Arial"/>
          <w:b/>
          <w:bCs/>
          <w:sz w:val="22"/>
          <w:szCs w:val="22"/>
          <w:lang w:val="pt-BR"/>
        </w:rPr>
        <w:t>R</w:t>
      </w:r>
      <w:r w:rsidRPr="00E06A1B">
        <w:rPr>
          <w:rFonts w:ascii="Arial" w:hAnsi="Arial" w:cs="Arial"/>
          <w:b/>
          <w:bCs/>
          <w:sz w:val="22"/>
          <w:szCs w:val="22"/>
          <w:lang w:val="pt-BR"/>
        </w:rPr>
        <w:t xml:space="preserve">ESULTANTES DO </w:t>
      </w:r>
      <w:r>
        <w:rPr>
          <w:rFonts w:ascii="Arial" w:hAnsi="Arial" w:cs="Arial"/>
          <w:b/>
          <w:bCs/>
          <w:sz w:val="22"/>
          <w:szCs w:val="22"/>
          <w:lang w:val="pt-BR"/>
        </w:rPr>
        <w:t>P</w:t>
      </w:r>
      <w:r w:rsidRPr="00E06A1B">
        <w:rPr>
          <w:rFonts w:ascii="Arial" w:hAnsi="Arial" w:cs="Arial"/>
          <w:b/>
          <w:bCs/>
          <w:sz w:val="22"/>
          <w:szCs w:val="22"/>
          <w:lang w:val="pt-BR"/>
        </w:rPr>
        <w:t xml:space="preserve">LANEJAMENTO </w:t>
      </w:r>
      <w:r>
        <w:rPr>
          <w:rFonts w:ascii="Arial" w:hAnsi="Arial" w:cs="Arial"/>
          <w:b/>
          <w:bCs/>
          <w:sz w:val="22"/>
          <w:szCs w:val="22"/>
          <w:lang w:val="pt-BR"/>
        </w:rPr>
        <w:t>E</w:t>
      </w:r>
      <w:r w:rsidRPr="00E06A1B">
        <w:rPr>
          <w:rFonts w:ascii="Arial" w:hAnsi="Arial" w:cs="Arial"/>
          <w:b/>
          <w:bCs/>
          <w:sz w:val="22"/>
          <w:szCs w:val="22"/>
          <w:lang w:val="pt-BR"/>
        </w:rPr>
        <w:t>STRATÉGICO</w:t>
      </w:r>
    </w:p>
    <w:p w14:paraId="682D184D" w14:textId="0CFF530A" w:rsidR="00DD469D" w:rsidRPr="00E06A1B" w:rsidRDefault="00FB3CE4" w:rsidP="00222D09">
      <w:pPr>
        <w:spacing w:before="120" w:after="120" w:line="360" w:lineRule="auto"/>
        <w:ind w:firstLine="709"/>
        <w:jc w:val="both"/>
        <w:rPr>
          <w:rFonts w:ascii="Arial" w:hAnsi="Arial" w:cs="Arial"/>
          <w:lang w:val="pt-BR"/>
        </w:rPr>
      </w:pPr>
      <w:r w:rsidRPr="00E06A1B">
        <w:rPr>
          <w:rFonts w:ascii="Arial" w:hAnsi="Arial" w:cs="Arial"/>
          <w:lang w:val="pt-BR"/>
        </w:rPr>
        <w:t>Como documentos resultantes do planejamento estratégico s</w:t>
      </w:r>
      <w:r w:rsidR="002A7D52" w:rsidRPr="00E06A1B">
        <w:rPr>
          <w:rFonts w:ascii="Arial" w:hAnsi="Arial" w:cs="Arial"/>
          <w:lang w:val="pt-BR"/>
        </w:rPr>
        <w:t>ão</w:t>
      </w:r>
      <w:r w:rsidRPr="00E06A1B">
        <w:rPr>
          <w:rFonts w:ascii="Arial" w:hAnsi="Arial" w:cs="Arial"/>
          <w:lang w:val="pt-BR"/>
        </w:rPr>
        <w:t xml:space="preserve"> propostos os seguintes: </w:t>
      </w:r>
    </w:p>
    <w:p w14:paraId="1399E10B" w14:textId="30EF3F34" w:rsidR="00DD469D" w:rsidRPr="00E06A1B" w:rsidRDefault="00FB3CE4" w:rsidP="00F65601">
      <w:pPr>
        <w:pStyle w:val="PargrafodaLista"/>
        <w:numPr>
          <w:ilvl w:val="1"/>
          <w:numId w:val="26"/>
        </w:numPr>
        <w:spacing w:before="120" w:after="120" w:line="360" w:lineRule="auto"/>
        <w:ind w:left="993"/>
        <w:jc w:val="both"/>
        <w:rPr>
          <w:rFonts w:ascii="Arial" w:hAnsi="Arial" w:cs="Arial"/>
          <w:lang w:val="pt-BR"/>
        </w:rPr>
      </w:pPr>
      <w:r w:rsidRPr="00E06A1B">
        <w:rPr>
          <w:rFonts w:ascii="Arial" w:hAnsi="Arial" w:cs="Arial"/>
          <w:lang w:val="pt-BR"/>
        </w:rPr>
        <w:t>Plano estratégico: contendo as diretrizes macro d</w:t>
      </w:r>
      <w:r w:rsidR="00E9189D" w:rsidRPr="00E06A1B">
        <w:rPr>
          <w:rFonts w:ascii="Arial" w:hAnsi="Arial" w:cs="Arial"/>
          <w:lang w:val="pt-BR"/>
        </w:rPr>
        <w:t>o PGEEC</w:t>
      </w:r>
      <w:r w:rsidRPr="00E06A1B">
        <w:rPr>
          <w:rFonts w:ascii="Arial" w:hAnsi="Arial" w:cs="Arial"/>
          <w:lang w:val="pt-BR"/>
        </w:rPr>
        <w:t xml:space="preserve"> a partir da finalidade, análise das condições externas e internas e temas estratégicos definidos para um universo temporal de longo prazo</w:t>
      </w:r>
      <w:r w:rsidR="00F65601">
        <w:rPr>
          <w:rFonts w:ascii="Arial" w:hAnsi="Arial" w:cs="Arial"/>
          <w:lang w:val="pt-BR"/>
        </w:rPr>
        <w:t>;</w:t>
      </w:r>
    </w:p>
    <w:p w14:paraId="6F1AEA62" w14:textId="556B3DFB" w:rsidR="00DD469D" w:rsidRPr="00E06A1B" w:rsidRDefault="00FB3CE4" w:rsidP="00F65601">
      <w:pPr>
        <w:pStyle w:val="PargrafodaLista"/>
        <w:numPr>
          <w:ilvl w:val="1"/>
          <w:numId w:val="26"/>
        </w:numPr>
        <w:spacing w:before="120" w:after="120" w:line="360" w:lineRule="auto"/>
        <w:ind w:left="993"/>
        <w:jc w:val="both"/>
        <w:rPr>
          <w:rFonts w:ascii="Arial" w:hAnsi="Arial" w:cs="Arial"/>
          <w:lang w:val="pt-BR"/>
        </w:rPr>
      </w:pPr>
      <w:r w:rsidRPr="00E06A1B">
        <w:rPr>
          <w:rFonts w:ascii="Arial" w:hAnsi="Arial" w:cs="Arial"/>
          <w:lang w:val="pt-BR"/>
        </w:rPr>
        <w:t>Plano tático: contendo os temas estratégicos e as ações a serem empreendidas pel</w:t>
      </w:r>
      <w:r w:rsidR="00560915" w:rsidRPr="00E06A1B">
        <w:rPr>
          <w:rFonts w:ascii="Arial" w:hAnsi="Arial" w:cs="Arial"/>
          <w:lang w:val="pt-BR"/>
        </w:rPr>
        <w:t>o PGEEC</w:t>
      </w:r>
      <w:r w:rsidRPr="00E06A1B">
        <w:rPr>
          <w:rFonts w:ascii="Arial" w:hAnsi="Arial" w:cs="Arial"/>
          <w:lang w:val="pt-BR"/>
        </w:rPr>
        <w:t>, considerando um universo temporal de médio prazo</w:t>
      </w:r>
      <w:r w:rsidR="00F65601">
        <w:rPr>
          <w:rFonts w:ascii="Arial" w:hAnsi="Arial" w:cs="Arial"/>
          <w:lang w:val="pt-BR"/>
        </w:rPr>
        <w:t>;</w:t>
      </w:r>
    </w:p>
    <w:p w14:paraId="40EFBF65" w14:textId="0DADD3F3" w:rsidR="00DD469D" w:rsidRPr="00E06A1B" w:rsidRDefault="00FB3CE4" w:rsidP="00F65601">
      <w:pPr>
        <w:pStyle w:val="PargrafodaLista"/>
        <w:numPr>
          <w:ilvl w:val="1"/>
          <w:numId w:val="26"/>
        </w:numPr>
        <w:spacing w:before="120" w:after="120" w:line="360" w:lineRule="auto"/>
        <w:ind w:left="993"/>
        <w:jc w:val="both"/>
        <w:rPr>
          <w:rFonts w:ascii="Arial" w:hAnsi="Arial" w:cs="Arial"/>
          <w:lang w:val="pt-BR"/>
        </w:rPr>
      </w:pPr>
      <w:r w:rsidRPr="00E06A1B">
        <w:rPr>
          <w:rFonts w:ascii="Arial" w:hAnsi="Arial" w:cs="Arial"/>
          <w:lang w:val="pt-BR"/>
        </w:rPr>
        <w:t>Plano operacional: contendo os termos de referência ou projetos, definidos para o horizonte temporal de curto prazo, relativos as ações viáveis</w:t>
      </w:r>
      <w:r w:rsidR="00F65601">
        <w:rPr>
          <w:rFonts w:ascii="Arial" w:hAnsi="Arial" w:cs="Arial"/>
          <w:lang w:val="pt-BR"/>
        </w:rPr>
        <w:t>;</w:t>
      </w:r>
    </w:p>
    <w:p w14:paraId="79418970" w14:textId="27DBE25B" w:rsidR="00EA3B13" w:rsidRPr="00E06A1B" w:rsidRDefault="00FB3CE4" w:rsidP="00F65601">
      <w:pPr>
        <w:pStyle w:val="PargrafodaLista"/>
        <w:numPr>
          <w:ilvl w:val="1"/>
          <w:numId w:val="26"/>
        </w:numPr>
        <w:spacing w:before="120" w:after="120" w:line="360" w:lineRule="auto"/>
        <w:ind w:left="993"/>
        <w:jc w:val="both"/>
        <w:rPr>
          <w:rFonts w:ascii="Arial" w:hAnsi="Arial" w:cs="Arial"/>
          <w:lang w:val="pt-BR"/>
        </w:rPr>
      </w:pPr>
      <w:r w:rsidRPr="00E06A1B">
        <w:rPr>
          <w:rFonts w:ascii="Arial" w:hAnsi="Arial" w:cs="Arial"/>
          <w:lang w:val="pt-BR"/>
        </w:rPr>
        <w:t>Quadro sintético das ações viáveis: contendo as informações básicas sobre os objetivos, duração, recursos e responsáveis.</w:t>
      </w:r>
    </w:p>
    <w:p w14:paraId="5159A0D6" w14:textId="38930B3F" w:rsidR="00504135" w:rsidRDefault="001B4271" w:rsidP="00222D09">
      <w:pPr>
        <w:spacing w:before="120" w:after="120" w:line="360" w:lineRule="auto"/>
        <w:ind w:firstLine="709"/>
        <w:jc w:val="both"/>
        <w:rPr>
          <w:rFonts w:ascii="Arial" w:hAnsi="Arial" w:cs="Arial"/>
          <w:lang w:val="pt-BR"/>
        </w:rPr>
      </w:pPr>
      <w:r w:rsidRPr="00E06A1B">
        <w:rPr>
          <w:rFonts w:ascii="Arial" w:hAnsi="Arial" w:cs="Arial"/>
          <w:lang w:val="pt-BR"/>
        </w:rPr>
        <w:t>Todos os documentos gerados</w:t>
      </w:r>
      <w:r w:rsidR="00487058" w:rsidRPr="00E06A1B">
        <w:rPr>
          <w:rFonts w:ascii="Arial" w:hAnsi="Arial" w:cs="Arial"/>
          <w:lang w:val="pt-BR"/>
        </w:rPr>
        <w:t xml:space="preserve"> deverão ser armazenados</w:t>
      </w:r>
      <w:r w:rsidR="00807237" w:rsidRPr="00E06A1B">
        <w:rPr>
          <w:rFonts w:ascii="Arial" w:hAnsi="Arial" w:cs="Arial"/>
          <w:lang w:val="pt-BR"/>
        </w:rPr>
        <w:t xml:space="preserve"> na nuvem e disponibilizados para toda a comunidade</w:t>
      </w:r>
      <w:r w:rsidR="003A500A" w:rsidRPr="00E06A1B">
        <w:rPr>
          <w:rFonts w:ascii="Arial" w:hAnsi="Arial" w:cs="Arial"/>
          <w:lang w:val="pt-BR"/>
        </w:rPr>
        <w:t xml:space="preserve"> do PGEEC, criando a possibilidade de que possam </w:t>
      </w:r>
      <w:r w:rsidR="00D50A1A" w:rsidRPr="00E06A1B">
        <w:rPr>
          <w:rFonts w:ascii="Arial" w:hAnsi="Arial" w:cs="Arial"/>
          <w:lang w:val="pt-BR"/>
        </w:rPr>
        <w:t>receber contínuas contribuições</w:t>
      </w:r>
      <w:r w:rsidR="00F65601">
        <w:rPr>
          <w:rFonts w:ascii="Arial" w:hAnsi="Arial" w:cs="Arial"/>
          <w:lang w:val="pt-BR"/>
        </w:rPr>
        <w:t>.</w:t>
      </w:r>
    </w:p>
    <w:p w14:paraId="10ABFCD0" w14:textId="77777777" w:rsidR="00222D09" w:rsidRPr="00E06A1B" w:rsidRDefault="00222D09" w:rsidP="00222D09">
      <w:pPr>
        <w:spacing w:before="120" w:after="120" w:line="360" w:lineRule="auto"/>
        <w:ind w:firstLine="709"/>
        <w:jc w:val="both"/>
        <w:rPr>
          <w:rFonts w:ascii="Arial" w:hAnsi="Arial" w:cs="Arial"/>
          <w:lang w:val="pt-BR"/>
        </w:rPr>
      </w:pPr>
    </w:p>
    <w:p w14:paraId="5C6B234E" w14:textId="61963CD8" w:rsidR="00FB3CE4" w:rsidRPr="00E06A1B" w:rsidRDefault="00486602" w:rsidP="004C3298">
      <w:pPr>
        <w:pStyle w:val="Ttulo1"/>
        <w:numPr>
          <w:ilvl w:val="0"/>
          <w:numId w:val="23"/>
        </w:numPr>
        <w:spacing w:before="120" w:after="120" w:line="360" w:lineRule="auto"/>
        <w:ind w:left="567" w:hanging="567"/>
        <w:rPr>
          <w:rFonts w:ascii="Arial" w:hAnsi="Arial" w:cs="Arial"/>
          <w:b/>
          <w:bCs/>
          <w:color w:val="auto"/>
          <w:sz w:val="22"/>
          <w:szCs w:val="22"/>
          <w:lang w:val="pt-BR"/>
        </w:rPr>
      </w:pPr>
      <w:bookmarkStart w:id="14" w:name="_Toc82514970"/>
      <w:r w:rsidRPr="00E06A1B">
        <w:rPr>
          <w:rFonts w:ascii="Arial" w:hAnsi="Arial" w:cs="Arial"/>
          <w:b/>
          <w:bCs/>
          <w:color w:val="auto"/>
          <w:sz w:val="22"/>
          <w:szCs w:val="22"/>
          <w:lang w:val="pt-BR"/>
        </w:rPr>
        <w:t xml:space="preserve">Detalhamento das </w:t>
      </w:r>
      <w:r w:rsidR="00E06A1B">
        <w:rPr>
          <w:rFonts w:ascii="Arial" w:hAnsi="Arial" w:cs="Arial"/>
          <w:b/>
          <w:bCs/>
          <w:color w:val="auto"/>
          <w:sz w:val="22"/>
          <w:szCs w:val="22"/>
          <w:lang w:val="pt-BR"/>
        </w:rPr>
        <w:t>a</w:t>
      </w:r>
      <w:r w:rsidRPr="00E06A1B">
        <w:rPr>
          <w:rFonts w:ascii="Arial" w:hAnsi="Arial" w:cs="Arial"/>
          <w:b/>
          <w:bCs/>
          <w:color w:val="auto"/>
          <w:sz w:val="22"/>
          <w:szCs w:val="22"/>
          <w:lang w:val="pt-BR"/>
        </w:rPr>
        <w:t>ções</w:t>
      </w:r>
      <w:bookmarkEnd w:id="14"/>
    </w:p>
    <w:p w14:paraId="19D4956E" w14:textId="77777777" w:rsidR="00222D09" w:rsidRDefault="00486602" w:rsidP="00222D09">
      <w:pPr>
        <w:spacing w:before="120" w:after="120" w:line="360" w:lineRule="auto"/>
        <w:ind w:firstLine="709"/>
        <w:jc w:val="both"/>
        <w:rPr>
          <w:rFonts w:ascii="Arial" w:hAnsi="Arial" w:cs="Arial"/>
          <w:lang w:val="pt-BR"/>
        </w:rPr>
      </w:pPr>
      <w:r w:rsidRPr="00E06A1B">
        <w:rPr>
          <w:rFonts w:ascii="Arial" w:hAnsi="Arial" w:cs="Arial"/>
          <w:lang w:val="pt-BR"/>
        </w:rPr>
        <w:t xml:space="preserve">No horizonte de longo prazo apenas os temas estratégicos serão discutidos considerando as ações possíveis, sem análise de sua viabilidade, tendo em vista indefinições. </w:t>
      </w:r>
    </w:p>
    <w:p w14:paraId="22DD63A5" w14:textId="77777777" w:rsidR="00222D09" w:rsidRDefault="00486602" w:rsidP="00222D09">
      <w:pPr>
        <w:spacing w:before="120" w:after="120" w:line="360" w:lineRule="auto"/>
        <w:ind w:firstLine="709"/>
        <w:jc w:val="both"/>
        <w:rPr>
          <w:rFonts w:ascii="Arial" w:hAnsi="Arial" w:cs="Arial"/>
          <w:lang w:val="pt-BR"/>
        </w:rPr>
      </w:pPr>
      <w:r w:rsidRPr="00E06A1B">
        <w:rPr>
          <w:rFonts w:ascii="Arial" w:hAnsi="Arial" w:cs="Arial"/>
          <w:lang w:val="pt-BR"/>
        </w:rPr>
        <w:t xml:space="preserve">No horizonte de médio prazo, onde a definição de recursos é mais clara, serão considerados os temas estratégicos e as ações viáveis. O detalhamento neste caso é feito nos níveis estratégico e tático. </w:t>
      </w:r>
    </w:p>
    <w:p w14:paraId="07CC02C6" w14:textId="77777777" w:rsidR="00F65601" w:rsidRDefault="00486602" w:rsidP="00F65601">
      <w:pPr>
        <w:spacing w:before="120" w:after="120" w:line="360" w:lineRule="auto"/>
        <w:ind w:firstLine="709"/>
        <w:jc w:val="both"/>
        <w:rPr>
          <w:rFonts w:ascii="Arial" w:hAnsi="Arial" w:cs="Arial"/>
          <w:lang w:val="pt-BR"/>
        </w:rPr>
      </w:pPr>
      <w:r w:rsidRPr="00E06A1B">
        <w:rPr>
          <w:rFonts w:ascii="Arial" w:hAnsi="Arial" w:cs="Arial"/>
          <w:lang w:val="pt-BR"/>
        </w:rPr>
        <w:t>No horizonte de curto prazo, correspondente ao próximo período de planejamento, serão considerados os temas estratégicos, as ações viáveis para o período de planejamento, bem como seu detalhamento no termo de referência.</w:t>
      </w:r>
    </w:p>
    <w:p w14:paraId="1EE0D4DB" w14:textId="3F5A5718" w:rsidR="00BA278A" w:rsidRPr="00E06A1B" w:rsidRDefault="00486602" w:rsidP="00F65601">
      <w:pPr>
        <w:spacing w:before="120" w:after="120" w:line="360" w:lineRule="auto"/>
        <w:ind w:firstLine="709"/>
        <w:jc w:val="both"/>
        <w:rPr>
          <w:rFonts w:ascii="Arial" w:hAnsi="Arial" w:cs="Arial"/>
          <w:lang w:val="pt-BR"/>
        </w:rPr>
      </w:pPr>
      <w:r w:rsidRPr="00E06A1B">
        <w:rPr>
          <w:rFonts w:ascii="Arial" w:hAnsi="Arial" w:cs="Arial"/>
          <w:lang w:val="pt-BR"/>
        </w:rPr>
        <w:t xml:space="preserve">O detalhamento do plano é feito, então, em nível operacional, guardando coerência com os níveis tático e estratégico. </w:t>
      </w:r>
    </w:p>
    <w:p w14:paraId="75014DE7" w14:textId="77777777" w:rsidR="00A97A64" w:rsidRPr="00E06A1B" w:rsidRDefault="00A97A64" w:rsidP="004C3298">
      <w:pPr>
        <w:spacing w:before="120" w:after="120" w:line="360" w:lineRule="auto"/>
        <w:jc w:val="both"/>
        <w:rPr>
          <w:rFonts w:ascii="Arial" w:hAnsi="Arial" w:cs="Arial"/>
          <w:lang w:val="pt-BR"/>
        </w:rPr>
      </w:pPr>
    </w:p>
    <w:sectPr w:rsidR="00A97A64" w:rsidRPr="00E06A1B" w:rsidSect="00C7667D">
      <w:headerReference w:type="default" r:id="rId9"/>
      <w:pgSz w:w="11907" w:h="16840" w:code="9"/>
      <w:pgMar w:top="1701"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09365" w14:textId="77777777" w:rsidR="00797410" w:rsidRDefault="00797410" w:rsidP="00916FBC">
      <w:pPr>
        <w:spacing w:after="0" w:line="240" w:lineRule="auto"/>
      </w:pPr>
      <w:r>
        <w:separator/>
      </w:r>
    </w:p>
  </w:endnote>
  <w:endnote w:type="continuationSeparator" w:id="0">
    <w:p w14:paraId="25B5BC21" w14:textId="77777777" w:rsidR="00797410" w:rsidRDefault="00797410" w:rsidP="0091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70827" w14:textId="77777777" w:rsidR="00797410" w:rsidRDefault="00797410" w:rsidP="00916FBC">
      <w:pPr>
        <w:spacing w:after="0" w:line="240" w:lineRule="auto"/>
      </w:pPr>
      <w:r>
        <w:separator/>
      </w:r>
    </w:p>
  </w:footnote>
  <w:footnote w:type="continuationSeparator" w:id="0">
    <w:p w14:paraId="7A518CC6" w14:textId="77777777" w:rsidR="00797410" w:rsidRDefault="00797410" w:rsidP="00916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4A00" w14:textId="77777777" w:rsidR="00916FBC" w:rsidRDefault="00916FB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9713644"/>
      <w:docPartObj>
        <w:docPartGallery w:val="Page Numbers (Top of Page)"/>
        <w:docPartUnique/>
      </w:docPartObj>
    </w:sdtPr>
    <w:sdtContent>
      <w:p w14:paraId="3C95634B" w14:textId="77777777" w:rsidR="00DE763A" w:rsidRDefault="00DE763A" w:rsidP="00DE763A">
        <w:pPr>
          <w:pStyle w:val="Cabealho"/>
          <w:tabs>
            <w:tab w:val="clear" w:pos="4513"/>
            <w:tab w:val="center" w:pos="0"/>
          </w:tabs>
          <w:jc w:val="right"/>
        </w:pPr>
        <w:r w:rsidRPr="00DE763A">
          <w:rPr>
            <w:b/>
            <w:bCs/>
          </w:rPr>
          <w:t>Planejamento estratégico do Programa de Pós-Graduação em Engenharia Elétrica e Computação</w:t>
        </w:r>
        <w:r>
          <w:rPr>
            <w:b/>
            <w:bCs/>
          </w:rPr>
          <w:t xml:space="preserve">   </w:t>
        </w:r>
        <w:r>
          <w:fldChar w:fldCharType="begin"/>
        </w:r>
        <w:r>
          <w:instrText>PAGE   \* MERGEFORMAT</w:instrText>
        </w:r>
        <w:r>
          <w:fldChar w:fldCharType="separate"/>
        </w:r>
        <w:r>
          <w:t>2</w:t>
        </w:r>
        <w:r>
          <w:fldChar w:fldCharType="end"/>
        </w:r>
      </w:p>
    </w:sdtContent>
  </w:sdt>
  <w:p w14:paraId="4A0F12F5" w14:textId="77777777" w:rsidR="00DE763A" w:rsidRDefault="00DE763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51D7"/>
    <w:multiLevelType w:val="hybridMultilevel"/>
    <w:tmpl w:val="D6C278EA"/>
    <w:lvl w:ilvl="0" w:tplc="8AC41424">
      <w:start w:val="4"/>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357249"/>
    <w:multiLevelType w:val="hybridMultilevel"/>
    <w:tmpl w:val="49C45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A34103D"/>
    <w:multiLevelType w:val="hybridMultilevel"/>
    <w:tmpl w:val="A3B287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9530F3"/>
    <w:multiLevelType w:val="hybridMultilevel"/>
    <w:tmpl w:val="25F6B516"/>
    <w:lvl w:ilvl="0" w:tplc="8AC41424">
      <w:start w:val="4"/>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BC70AE2"/>
    <w:multiLevelType w:val="hybridMultilevel"/>
    <w:tmpl w:val="668A313E"/>
    <w:lvl w:ilvl="0" w:tplc="8AC41424">
      <w:start w:val="4"/>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D8C7160"/>
    <w:multiLevelType w:val="hybridMultilevel"/>
    <w:tmpl w:val="60F2BDDE"/>
    <w:lvl w:ilvl="0" w:tplc="8AC41424">
      <w:start w:val="4"/>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3A843DA"/>
    <w:multiLevelType w:val="hybridMultilevel"/>
    <w:tmpl w:val="A198F154"/>
    <w:lvl w:ilvl="0" w:tplc="8AC41424">
      <w:start w:val="4"/>
      <w:numFmt w:val="bullet"/>
      <w:lvlText w:val="•"/>
      <w:lvlJc w:val="left"/>
      <w:pPr>
        <w:ind w:left="1080" w:hanging="360"/>
      </w:pPr>
      <w:rPr>
        <w:rFonts w:ascii="Times New Roman" w:eastAsiaTheme="minorHAnsi"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16172480"/>
    <w:multiLevelType w:val="hybridMultilevel"/>
    <w:tmpl w:val="1B3C3ED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9D4ACE"/>
    <w:multiLevelType w:val="hybridMultilevel"/>
    <w:tmpl w:val="E35CDE84"/>
    <w:lvl w:ilvl="0" w:tplc="8AC41424">
      <w:start w:val="4"/>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A91983"/>
    <w:multiLevelType w:val="hybridMultilevel"/>
    <w:tmpl w:val="E36E799C"/>
    <w:lvl w:ilvl="0" w:tplc="8AC41424">
      <w:start w:val="4"/>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166740F"/>
    <w:multiLevelType w:val="hybridMultilevel"/>
    <w:tmpl w:val="593833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6511CEC"/>
    <w:multiLevelType w:val="hybridMultilevel"/>
    <w:tmpl w:val="AD3C65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EF827BC"/>
    <w:multiLevelType w:val="hybridMultilevel"/>
    <w:tmpl w:val="4C5CD994"/>
    <w:lvl w:ilvl="0" w:tplc="8AC41424">
      <w:start w:val="4"/>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0D33D41"/>
    <w:multiLevelType w:val="hybridMultilevel"/>
    <w:tmpl w:val="313EA1E2"/>
    <w:lvl w:ilvl="0" w:tplc="3B8AA4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26031E"/>
    <w:multiLevelType w:val="hybridMultilevel"/>
    <w:tmpl w:val="7EBEE2FA"/>
    <w:lvl w:ilvl="0" w:tplc="8AC41424">
      <w:start w:val="4"/>
      <w:numFmt w:val="bullet"/>
      <w:lvlText w:val="•"/>
      <w:lvlJc w:val="left"/>
      <w:pPr>
        <w:ind w:left="1080" w:hanging="360"/>
      </w:pPr>
      <w:rPr>
        <w:rFonts w:ascii="Times New Roman" w:eastAsiaTheme="minorHAnsi"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3B810373"/>
    <w:multiLevelType w:val="multilevel"/>
    <w:tmpl w:val="5088DBE2"/>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4F4243"/>
    <w:multiLevelType w:val="hybridMultilevel"/>
    <w:tmpl w:val="8F8C8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AA572C5"/>
    <w:multiLevelType w:val="hybridMultilevel"/>
    <w:tmpl w:val="7692266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10429A"/>
    <w:multiLevelType w:val="hybridMultilevel"/>
    <w:tmpl w:val="8A30F4FC"/>
    <w:lvl w:ilvl="0" w:tplc="0416000F">
      <w:start w:val="1"/>
      <w:numFmt w:val="decimal"/>
      <w:lvlText w:val="%1."/>
      <w:lvlJc w:val="left"/>
      <w:pPr>
        <w:ind w:left="720" w:hanging="360"/>
      </w:pPr>
      <w:rPr>
        <w:rFonts w:hint="default"/>
      </w:rPr>
    </w:lvl>
    <w:lvl w:ilvl="1" w:tplc="FEEC519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1F8696A"/>
    <w:multiLevelType w:val="hybridMultilevel"/>
    <w:tmpl w:val="E6C0151A"/>
    <w:lvl w:ilvl="0" w:tplc="8AC41424">
      <w:start w:val="4"/>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9D0510C"/>
    <w:multiLevelType w:val="hybridMultilevel"/>
    <w:tmpl w:val="8F6EE594"/>
    <w:lvl w:ilvl="0" w:tplc="8AC41424">
      <w:start w:val="4"/>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0A744AA"/>
    <w:multiLevelType w:val="hybridMultilevel"/>
    <w:tmpl w:val="DD2C84D2"/>
    <w:lvl w:ilvl="0" w:tplc="04160017">
      <w:start w:val="1"/>
      <w:numFmt w:val="lowerLetter"/>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283146C"/>
    <w:multiLevelType w:val="hybridMultilevel"/>
    <w:tmpl w:val="7262A35C"/>
    <w:lvl w:ilvl="0" w:tplc="8AC41424">
      <w:start w:val="4"/>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D9C4E96"/>
    <w:multiLevelType w:val="hybridMultilevel"/>
    <w:tmpl w:val="508EBB52"/>
    <w:lvl w:ilvl="0" w:tplc="8AC41424">
      <w:start w:val="4"/>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F367FB0"/>
    <w:multiLevelType w:val="hybridMultilevel"/>
    <w:tmpl w:val="B7C473CA"/>
    <w:lvl w:ilvl="0" w:tplc="8AC41424">
      <w:start w:val="4"/>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FE1365F"/>
    <w:multiLevelType w:val="hybridMultilevel"/>
    <w:tmpl w:val="3B00EC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6"/>
  </w:num>
  <w:num w:numId="3">
    <w:abstractNumId w:val="25"/>
  </w:num>
  <w:num w:numId="4">
    <w:abstractNumId w:val="2"/>
  </w:num>
  <w:num w:numId="5">
    <w:abstractNumId w:val="10"/>
  </w:num>
  <w:num w:numId="6">
    <w:abstractNumId w:val="19"/>
  </w:num>
  <w:num w:numId="7">
    <w:abstractNumId w:val="12"/>
  </w:num>
  <w:num w:numId="8">
    <w:abstractNumId w:val="4"/>
  </w:num>
  <w:num w:numId="9">
    <w:abstractNumId w:val="3"/>
  </w:num>
  <w:num w:numId="10">
    <w:abstractNumId w:val="22"/>
  </w:num>
  <w:num w:numId="11">
    <w:abstractNumId w:val="8"/>
  </w:num>
  <w:num w:numId="12">
    <w:abstractNumId w:val="24"/>
  </w:num>
  <w:num w:numId="13">
    <w:abstractNumId w:val="23"/>
  </w:num>
  <w:num w:numId="14">
    <w:abstractNumId w:val="0"/>
  </w:num>
  <w:num w:numId="15">
    <w:abstractNumId w:val="9"/>
  </w:num>
  <w:num w:numId="16">
    <w:abstractNumId w:val="20"/>
  </w:num>
  <w:num w:numId="17">
    <w:abstractNumId w:val="18"/>
  </w:num>
  <w:num w:numId="18">
    <w:abstractNumId w:val="14"/>
  </w:num>
  <w:num w:numId="19">
    <w:abstractNumId w:val="5"/>
  </w:num>
  <w:num w:numId="20">
    <w:abstractNumId w:val="6"/>
  </w:num>
  <w:num w:numId="21">
    <w:abstractNumId w:val="13"/>
  </w:num>
  <w:num w:numId="22">
    <w:abstractNumId w:val="7"/>
  </w:num>
  <w:num w:numId="23">
    <w:abstractNumId w:val="15"/>
  </w:num>
  <w:num w:numId="24">
    <w:abstractNumId w:val="11"/>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AB"/>
    <w:rsid w:val="00002E87"/>
    <w:rsid w:val="00006F02"/>
    <w:rsid w:val="00030BF9"/>
    <w:rsid w:val="00036F09"/>
    <w:rsid w:val="00083AA4"/>
    <w:rsid w:val="00083DE0"/>
    <w:rsid w:val="0009487D"/>
    <w:rsid w:val="000A69B0"/>
    <w:rsid w:val="000C574B"/>
    <w:rsid w:val="000E1D97"/>
    <w:rsid w:val="000F5377"/>
    <w:rsid w:val="00101E69"/>
    <w:rsid w:val="001321A8"/>
    <w:rsid w:val="0013501D"/>
    <w:rsid w:val="00135D68"/>
    <w:rsid w:val="001732E5"/>
    <w:rsid w:val="0017345F"/>
    <w:rsid w:val="00177AAB"/>
    <w:rsid w:val="00186208"/>
    <w:rsid w:val="001B4271"/>
    <w:rsid w:val="001C31A4"/>
    <w:rsid w:val="001C683E"/>
    <w:rsid w:val="00222D09"/>
    <w:rsid w:val="00244848"/>
    <w:rsid w:val="002A7D52"/>
    <w:rsid w:val="002B6B2C"/>
    <w:rsid w:val="002D2141"/>
    <w:rsid w:val="002D2A56"/>
    <w:rsid w:val="002D6BE0"/>
    <w:rsid w:val="002E1A65"/>
    <w:rsid w:val="00302192"/>
    <w:rsid w:val="00320CE9"/>
    <w:rsid w:val="00340297"/>
    <w:rsid w:val="00355062"/>
    <w:rsid w:val="00361E8D"/>
    <w:rsid w:val="00367903"/>
    <w:rsid w:val="00373A2E"/>
    <w:rsid w:val="00376360"/>
    <w:rsid w:val="00376BF5"/>
    <w:rsid w:val="00393591"/>
    <w:rsid w:val="003A3FFF"/>
    <w:rsid w:val="003A4431"/>
    <w:rsid w:val="003A500A"/>
    <w:rsid w:val="003B133D"/>
    <w:rsid w:val="003F7661"/>
    <w:rsid w:val="00416EC5"/>
    <w:rsid w:val="00435ED2"/>
    <w:rsid w:val="00444C7B"/>
    <w:rsid w:val="00446648"/>
    <w:rsid w:val="00481BFE"/>
    <w:rsid w:val="00486602"/>
    <w:rsid w:val="00487058"/>
    <w:rsid w:val="004A780D"/>
    <w:rsid w:val="004C3298"/>
    <w:rsid w:val="004F444E"/>
    <w:rsid w:val="00504135"/>
    <w:rsid w:val="00516F89"/>
    <w:rsid w:val="00520DE5"/>
    <w:rsid w:val="00530E12"/>
    <w:rsid w:val="00557EB5"/>
    <w:rsid w:val="00560915"/>
    <w:rsid w:val="00583487"/>
    <w:rsid w:val="0058426F"/>
    <w:rsid w:val="00592AF0"/>
    <w:rsid w:val="005A34A8"/>
    <w:rsid w:val="005B11B5"/>
    <w:rsid w:val="005B1349"/>
    <w:rsid w:val="005D199C"/>
    <w:rsid w:val="005D1E3D"/>
    <w:rsid w:val="00691262"/>
    <w:rsid w:val="006B0B4D"/>
    <w:rsid w:val="00700521"/>
    <w:rsid w:val="007264E8"/>
    <w:rsid w:val="00765C15"/>
    <w:rsid w:val="00771020"/>
    <w:rsid w:val="007869BF"/>
    <w:rsid w:val="00792CBC"/>
    <w:rsid w:val="00797410"/>
    <w:rsid w:val="007A38A7"/>
    <w:rsid w:val="007A42C6"/>
    <w:rsid w:val="007A4DFB"/>
    <w:rsid w:val="007A6FE2"/>
    <w:rsid w:val="007D55CB"/>
    <w:rsid w:val="007E1333"/>
    <w:rsid w:val="00802261"/>
    <w:rsid w:val="00807237"/>
    <w:rsid w:val="008246B1"/>
    <w:rsid w:val="00843B08"/>
    <w:rsid w:val="008541EC"/>
    <w:rsid w:val="0085444B"/>
    <w:rsid w:val="00860245"/>
    <w:rsid w:val="00867132"/>
    <w:rsid w:val="0088439F"/>
    <w:rsid w:val="008E0151"/>
    <w:rsid w:val="008E529E"/>
    <w:rsid w:val="008E5D21"/>
    <w:rsid w:val="00904ED9"/>
    <w:rsid w:val="00916FBC"/>
    <w:rsid w:val="009448FA"/>
    <w:rsid w:val="009515B2"/>
    <w:rsid w:val="00956863"/>
    <w:rsid w:val="00962865"/>
    <w:rsid w:val="009A3F62"/>
    <w:rsid w:val="009C1BDC"/>
    <w:rsid w:val="009D5AC6"/>
    <w:rsid w:val="009E2E98"/>
    <w:rsid w:val="00A10637"/>
    <w:rsid w:val="00A27668"/>
    <w:rsid w:val="00A64A90"/>
    <w:rsid w:val="00A80D30"/>
    <w:rsid w:val="00A86A0E"/>
    <w:rsid w:val="00A97A64"/>
    <w:rsid w:val="00AA1C69"/>
    <w:rsid w:val="00AB139B"/>
    <w:rsid w:val="00B76B66"/>
    <w:rsid w:val="00BA278A"/>
    <w:rsid w:val="00BB3B69"/>
    <w:rsid w:val="00BC6216"/>
    <w:rsid w:val="00BF7F0A"/>
    <w:rsid w:val="00C14D01"/>
    <w:rsid w:val="00C53800"/>
    <w:rsid w:val="00C611D3"/>
    <w:rsid w:val="00C7667D"/>
    <w:rsid w:val="00C85FA8"/>
    <w:rsid w:val="00C86657"/>
    <w:rsid w:val="00C93709"/>
    <w:rsid w:val="00CB1D90"/>
    <w:rsid w:val="00CB5AA6"/>
    <w:rsid w:val="00CD0655"/>
    <w:rsid w:val="00CD1D6D"/>
    <w:rsid w:val="00D03133"/>
    <w:rsid w:val="00D50A1A"/>
    <w:rsid w:val="00D523AA"/>
    <w:rsid w:val="00D77BC0"/>
    <w:rsid w:val="00D813AF"/>
    <w:rsid w:val="00DD469D"/>
    <w:rsid w:val="00DE2A12"/>
    <w:rsid w:val="00DE577C"/>
    <w:rsid w:val="00DE763A"/>
    <w:rsid w:val="00E02812"/>
    <w:rsid w:val="00E06A1B"/>
    <w:rsid w:val="00E120F8"/>
    <w:rsid w:val="00E219EB"/>
    <w:rsid w:val="00E37A76"/>
    <w:rsid w:val="00E62EE7"/>
    <w:rsid w:val="00E825C9"/>
    <w:rsid w:val="00E82DD6"/>
    <w:rsid w:val="00E9189D"/>
    <w:rsid w:val="00EA1B67"/>
    <w:rsid w:val="00EA3B13"/>
    <w:rsid w:val="00EC4C57"/>
    <w:rsid w:val="00EC5690"/>
    <w:rsid w:val="00EF45A0"/>
    <w:rsid w:val="00F06617"/>
    <w:rsid w:val="00F45024"/>
    <w:rsid w:val="00F65601"/>
    <w:rsid w:val="00F77162"/>
    <w:rsid w:val="00F97B15"/>
    <w:rsid w:val="00FB3CE4"/>
    <w:rsid w:val="00FC3D89"/>
    <w:rsid w:val="00FC4E42"/>
    <w:rsid w:val="00F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6EA3"/>
  <w15:chartTrackingRefBased/>
  <w15:docId w15:val="{EE4F1D7D-5DE2-4F77-834D-5837AFC0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61E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E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B0B4D"/>
    <w:pPr>
      <w:ind w:left="720"/>
      <w:contextualSpacing/>
    </w:pPr>
  </w:style>
  <w:style w:type="paragraph" w:styleId="Cabealho">
    <w:name w:val="header"/>
    <w:basedOn w:val="Normal"/>
    <w:link w:val="CabealhoChar"/>
    <w:uiPriority w:val="99"/>
    <w:unhideWhenUsed/>
    <w:rsid w:val="00916FBC"/>
    <w:pPr>
      <w:tabs>
        <w:tab w:val="center" w:pos="4513"/>
        <w:tab w:val="right" w:pos="9026"/>
      </w:tabs>
      <w:spacing w:after="0" w:line="240" w:lineRule="auto"/>
    </w:pPr>
    <w:rPr>
      <w:lang w:val="pt-BR"/>
    </w:rPr>
  </w:style>
  <w:style w:type="character" w:customStyle="1" w:styleId="CabealhoChar">
    <w:name w:val="Cabeçalho Char"/>
    <w:basedOn w:val="Fontepargpadro"/>
    <w:link w:val="Cabealho"/>
    <w:uiPriority w:val="99"/>
    <w:rsid w:val="00916FBC"/>
    <w:rPr>
      <w:lang w:val="pt-BR"/>
    </w:rPr>
  </w:style>
  <w:style w:type="paragraph" w:styleId="Rodap">
    <w:name w:val="footer"/>
    <w:basedOn w:val="Normal"/>
    <w:link w:val="RodapChar"/>
    <w:uiPriority w:val="99"/>
    <w:unhideWhenUsed/>
    <w:rsid w:val="00916FBC"/>
    <w:pPr>
      <w:tabs>
        <w:tab w:val="center" w:pos="4252"/>
        <w:tab w:val="right" w:pos="8504"/>
      </w:tabs>
      <w:spacing w:after="0" w:line="240" w:lineRule="auto"/>
    </w:pPr>
  </w:style>
  <w:style w:type="character" w:customStyle="1" w:styleId="RodapChar">
    <w:name w:val="Rodapé Char"/>
    <w:basedOn w:val="Fontepargpadro"/>
    <w:link w:val="Rodap"/>
    <w:uiPriority w:val="99"/>
    <w:rsid w:val="00916FBC"/>
  </w:style>
  <w:style w:type="character" w:customStyle="1" w:styleId="Ttulo1Char">
    <w:name w:val="Título 1 Char"/>
    <w:basedOn w:val="Fontepargpadro"/>
    <w:link w:val="Ttulo1"/>
    <w:uiPriority w:val="9"/>
    <w:rsid w:val="00361E8D"/>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361E8D"/>
    <w:pPr>
      <w:outlineLvl w:val="9"/>
    </w:pPr>
    <w:rPr>
      <w:lang w:val="pt-BR" w:eastAsia="pt-BR"/>
    </w:rPr>
  </w:style>
  <w:style w:type="paragraph" w:styleId="Ttulo">
    <w:name w:val="Title"/>
    <w:basedOn w:val="Normal"/>
    <w:next w:val="Normal"/>
    <w:link w:val="TtuloChar"/>
    <w:uiPriority w:val="10"/>
    <w:qFormat/>
    <w:rsid w:val="00361E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61E8D"/>
    <w:rPr>
      <w:rFonts w:asciiTheme="majorHAnsi" w:eastAsiaTheme="majorEastAsia" w:hAnsiTheme="majorHAnsi" w:cstheme="majorBidi"/>
      <w:spacing w:val="-10"/>
      <w:kern w:val="28"/>
      <w:sz w:val="56"/>
      <w:szCs w:val="56"/>
    </w:rPr>
  </w:style>
  <w:style w:type="paragraph" w:styleId="Sumrio1">
    <w:name w:val="toc 1"/>
    <w:basedOn w:val="Normal"/>
    <w:next w:val="Normal"/>
    <w:autoRedefine/>
    <w:uiPriority w:val="39"/>
    <w:unhideWhenUsed/>
    <w:rsid w:val="00361E8D"/>
    <w:pPr>
      <w:spacing w:after="100"/>
    </w:pPr>
  </w:style>
  <w:style w:type="character" w:styleId="Hyperlink">
    <w:name w:val="Hyperlink"/>
    <w:basedOn w:val="Fontepargpadro"/>
    <w:uiPriority w:val="99"/>
    <w:unhideWhenUsed/>
    <w:rsid w:val="00361E8D"/>
    <w:rPr>
      <w:color w:val="0563C1" w:themeColor="hyperlink"/>
      <w:u w:val="single"/>
    </w:rPr>
  </w:style>
  <w:style w:type="paragraph" w:styleId="Subttulo">
    <w:name w:val="Subtitle"/>
    <w:basedOn w:val="Normal"/>
    <w:next w:val="Normal"/>
    <w:link w:val="SubttuloChar"/>
    <w:uiPriority w:val="11"/>
    <w:qFormat/>
    <w:rsid w:val="00361E8D"/>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361E8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04F88-CE9E-426D-86CE-75B137A9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1855</Words>
  <Characters>10020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Lotero</dc:creator>
  <cp:keywords/>
  <dc:description/>
  <cp:lastModifiedBy>Fabiana Santos da Silva</cp:lastModifiedBy>
  <cp:revision>11</cp:revision>
  <cp:lastPrinted>2021-09-14T15:29:00Z</cp:lastPrinted>
  <dcterms:created xsi:type="dcterms:W3CDTF">2021-09-14T12:23:00Z</dcterms:created>
  <dcterms:modified xsi:type="dcterms:W3CDTF">2021-09-14T15:35:00Z</dcterms:modified>
</cp:coreProperties>
</file>