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A1" w:rsidRDefault="00EF0CA1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611E7C">
        <w:rPr>
          <w:rFonts w:ascii="Arial" w:hAnsi="Arial" w:cs="Arial"/>
          <w:b/>
          <w:sz w:val="24"/>
          <w:szCs w:val="24"/>
        </w:rPr>
        <w:t>5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2F6663" w:rsidRPr="00A31ABE" w:rsidRDefault="002F6663" w:rsidP="00A31AB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32BC" w:rsidRPr="003A0332" w:rsidRDefault="008D53F1" w:rsidP="00F932BC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 5 - </w:t>
      </w:r>
      <w:bookmarkStart w:id="0" w:name="_GoBack"/>
      <w:bookmarkEnd w:id="0"/>
      <w:r w:rsidR="00F932BC" w:rsidRPr="003A0332">
        <w:rPr>
          <w:rFonts w:ascii="Arial" w:hAnsi="Arial" w:cs="Arial"/>
          <w:b/>
          <w:sz w:val="24"/>
          <w:szCs w:val="24"/>
        </w:rPr>
        <w:t>ELEMENTOS PARA COMPREENDER A HISTÓRIA DA AGRICULTURA E A ORGANIZAÇÃO DO TRABALHO.</w:t>
      </w:r>
      <w:r w:rsidR="00F932BC" w:rsidRPr="003A033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932BC" w:rsidRPr="003A0332">
        <w:rPr>
          <w:rFonts w:ascii="Arial" w:hAnsi="Arial" w:cs="Arial"/>
          <w:sz w:val="24"/>
          <w:szCs w:val="24"/>
        </w:rPr>
        <w:t>pontos</w:t>
      </w:r>
      <w:proofErr w:type="gramEnd"/>
      <w:r w:rsidR="00F932BC" w:rsidRPr="003A0332">
        <w:rPr>
          <w:rFonts w:ascii="Arial" w:hAnsi="Arial" w:cs="Arial"/>
          <w:sz w:val="24"/>
          <w:szCs w:val="24"/>
        </w:rPr>
        <w:t xml:space="preserve"> </w:t>
      </w:r>
      <w:r w:rsidR="00F932BC">
        <w:rPr>
          <w:rFonts w:ascii="Arial" w:hAnsi="Arial" w:cs="Arial"/>
          <w:sz w:val="24"/>
          <w:szCs w:val="24"/>
        </w:rPr>
        <w:t>6</w:t>
      </w:r>
      <w:r w:rsidR="00F932BC" w:rsidRPr="003A0332">
        <w:rPr>
          <w:rFonts w:ascii="Arial" w:hAnsi="Arial" w:cs="Arial"/>
          <w:sz w:val="24"/>
          <w:szCs w:val="24"/>
        </w:rPr>
        <w:t xml:space="preserve"> a </w:t>
      </w:r>
      <w:r w:rsidR="00F932BC">
        <w:rPr>
          <w:rFonts w:ascii="Arial" w:hAnsi="Arial" w:cs="Arial"/>
          <w:sz w:val="24"/>
          <w:szCs w:val="24"/>
        </w:rPr>
        <w:t>8</w:t>
      </w:r>
      <w:r w:rsidR="00F932BC" w:rsidRPr="003A0332">
        <w:rPr>
          <w:rFonts w:ascii="Arial" w:hAnsi="Arial" w:cs="Arial"/>
          <w:sz w:val="24"/>
          <w:szCs w:val="24"/>
        </w:rPr>
        <w:t>).</w:t>
      </w:r>
    </w:p>
    <w:p w:rsidR="00F932BC" w:rsidRPr="003A0332" w:rsidRDefault="00F932BC" w:rsidP="00F93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2BC" w:rsidRPr="003A0332" w:rsidRDefault="00F932BC" w:rsidP="00F932BC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3A0332">
        <w:rPr>
          <w:rFonts w:ascii="Arial" w:hAnsi="Arial" w:cs="Arial"/>
          <w:sz w:val="24"/>
          <w:szCs w:val="24"/>
        </w:rPr>
        <w:t>MARTINS, Adalberto. Elementos para compreender a história da agricultura e a organização do trabalho. I</w:t>
      </w:r>
      <w:r>
        <w:rPr>
          <w:rFonts w:ascii="Arial" w:hAnsi="Arial" w:cs="Arial"/>
          <w:sz w:val="24"/>
          <w:szCs w:val="24"/>
        </w:rPr>
        <w:t>n</w:t>
      </w:r>
      <w:r w:rsidRPr="003A0332">
        <w:rPr>
          <w:rFonts w:ascii="Arial" w:hAnsi="Arial" w:cs="Arial"/>
          <w:sz w:val="24"/>
          <w:szCs w:val="24"/>
        </w:rPr>
        <w:t xml:space="preserve">: RIBEIRO, </w:t>
      </w:r>
      <w:proofErr w:type="spellStart"/>
      <w:r w:rsidRPr="003A0332">
        <w:rPr>
          <w:rFonts w:ascii="Arial" w:hAnsi="Arial" w:cs="Arial"/>
          <w:sz w:val="24"/>
          <w:szCs w:val="24"/>
        </w:rPr>
        <w:t>Dionara</w:t>
      </w:r>
      <w:proofErr w:type="spellEnd"/>
      <w:r w:rsidRPr="003A0332">
        <w:rPr>
          <w:rFonts w:ascii="Arial" w:hAnsi="Arial" w:cs="Arial"/>
          <w:sz w:val="24"/>
          <w:szCs w:val="24"/>
        </w:rPr>
        <w:t xml:space="preserve"> Soares et al. (org.). </w:t>
      </w:r>
      <w:r w:rsidRPr="003A0332">
        <w:rPr>
          <w:rFonts w:ascii="Arial" w:hAnsi="Arial" w:cs="Arial"/>
          <w:b/>
          <w:sz w:val="24"/>
          <w:szCs w:val="24"/>
        </w:rPr>
        <w:t>Agroecologia na educação básica</w:t>
      </w:r>
      <w:r w:rsidRPr="003A0332">
        <w:rPr>
          <w:rFonts w:ascii="Arial" w:hAnsi="Arial" w:cs="Arial"/>
          <w:sz w:val="24"/>
          <w:szCs w:val="24"/>
        </w:rPr>
        <w:t xml:space="preserve">: questões propositivas de conteúdo e metodologia. 2. ed. São Paulo: Expressão Popular, 2017. p. </w:t>
      </w:r>
      <w:r>
        <w:rPr>
          <w:rFonts w:ascii="Arial" w:hAnsi="Arial" w:cs="Arial"/>
          <w:sz w:val="24"/>
          <w:szCs w:val="24"/>
        </w:rPr>
        <w:t>71-89</w:t>
      </w:r>
      <w:r w:rsidRPr="003A0332">
        <w:rPr>
          <w:rFonts w:ascii="Arial" w:hAnsi="Arial" w:cs="Arial"/>
          <w:sz w:val="24"/>
          <w:szCs w:val="24"/>
        </w:rPr>
        <w:t>.</w:t>
      </w:r>
    </w:p>
    <w:p w:rsidR="00F932BC" w:rsidRPr="003A0332" w:rsidRDefault="00F932BC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F932BC" w:rsidRDefault="00F932BC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3A0332">
        <w:rPr>
          <w:rStyle w:val="fontstyle01"/>
          <w:rFonts w:ascii="Arial" w:hAnsi="Arial" w:cs="Arial"/>
        </w:rPr>
        <w:t xml:space="preserve">1. </w:t>
      </w:r>
      <w:r w:rsidR="00611B80">
        <w:rPr>
          <w:rStyle w:val="fontstyle01"/>
          <w:rFonts w:ascii="Arial" w:hAnsi="Arial" w:cs="Arial"/>
        </w:rPr>
        <w:t>De que forma que a química em geral, a química agrícola, a motorização e a genética interferiram nos processos agrícolas? Quais as principais contribuições e ao mesmo tempo as contradições que emergiram desses processos? Como se deram esses processos no Brasil? (</w:t>
      </w:r>
      <w:proofErr w:type="gramStart"/>
      <w:r w:rsidR="00611B80">
        <w:rPr>
          <w:rStyle w:val="fontstyle01"/>
          <w:rFonts w:ascii="Arial" w:hAnsi="Arial" w:cs="Arial"/>
        </w:rPr>
        <w:t>p.</w:t>
      </w:r>
      <w:proofErr w:type="gramEnd"/>
      <w:r w:rsidR="00611B80">
        <w:rPr>
          <w:rStyle w:val="fontstyle01"/>
          <w:rFonts w:ascii="Arial" w:hAnsi="Arial" w:cs="Arial"/>
        </w:rPr>
        <w:t xml:space="preserve"> 71-76)</w:t>
      </w:r>
      <w:r w:rsidRPr="00A54C3B">
        <w:rPr>
          <w:rStyle w:val="fontstyle01"/>
          <w:rFonts w:ascii="Arial" w:hAnsi="Arial" w:cs="Arial"/>
        </w:rPr>
        <w:t xml:space="preserve"> </w:t>
      </w:r>
    </w:p>
    <w:p w:rsidR="00611B80" w:rsidRDefault="00611B80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611B80" w:rsidRDefault="00611B80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2. Explique e discuta com seus colegas sobre as principais correntes da “Agricultura Alternativa”. 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76-79)</w:t>
      </w:r>
    </w:p>
    <w:p w:rsidR="00611B80" w:rsidRDefault="00611B80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57471F" w:rsidRDefault="00611B80" w:rsidP="00F932B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 xml:space="preserve">3.  O autor </w:t>
      </w:r>
      <w:r w:rsidRPr="003A0332">
        <w:rPr>
          <w:rFonts w:ascii="Arial" w:hAnsi="Arial" w:cs="Arial"/>
          <w:sz w:val="24"/>
          <w:szCs w:val="24"/>
        </w:rPr>
        <w:t>Adalberto</w:t>
      </w:r>
      <w:r>
        <w:rPr>
          <w:rFonts w:ascii="Arial" w:hAnsi="Arial" w:cs="Arial"/>
          <w:sz w:val="24"/>
          <w:szCs w:val="24"/>
        </w:rPr>
        <w:t xml:space="preserve"> Martins elenca entre as páginas 79-82 de seu texto as principais características do contexto econômico e político em nível mundial e as consequências para os diversos países, ou seja, desde o início do século XX o domínio do capital foi se alterando para que essa hegemonia se perdurasse ao longo das décadas. Quais são essas principais características do domínio do capital sobre o trabalho?</w:t>
      </w:r>
    </w:p>
    <w:p w:rsidR="0057471F" w:rsidRDefault="0057471F" w:rsidP="00F932B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471F" w:rsidRDefault="0057471F" w:rsidP="00F932B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Nas últimas décadas esse modelo produtivo, social, político e cultural também foi amplamente implementado na agricultura. De que forma isso de seu? Quais os seus principais elementos/caracteres? Como se manifestou em nosso contexto regional/local essa implementação? Quais as suas principais consequências? A escola do campo foi atingida? De forma?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82-84)</w:t>
      </w:r>
    </w:p>
    <w:p w:rsidR="0057471F" w:rsidRDefault="0057471F" w:rsidP="00F932B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471F" w:rsidRDefault="0057471F" w:rsidP="00F932B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Um dos sujeitos sociais que se desafiaram a implementar um modelo de ‘agricultura alternativa’ nas últimas décadas no Brasil foi o MST. Dessas experiências de construção de produção de alimentos saudáveis/agroecológicos, que elementos gerais podem se extrair delas?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85) O que se verifica no processo de implantação dessas experiências agroecológicas? Quais os seus princípios de implantação e em relação as suas práticas, o que se demonstra? Quais as suas potencialidades em relação à construção do futuro, ou de uma estratégia geral para a sociedade, ou de perspectiva histórica? É possível relacionar esses processos com a realidade cotidiano que estamos vivendo em nossas comunidades e nossas escolas? De que forma?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85-88)</w:t>
      </w:r>
    </w:p>
    <w:p w:rsidR="00611B80" w:rsidRPr="00A31ABE" w:rsidRDefault="00611B80" w:rsidP="00F932B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3A0332">
        <w:rPr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</w:rPr>
        <w:t xml:space="preserve"> </w:t>
      </w:r>
    </w:p>
    <w:sectPr w:rsidR="00611B80" w:rsidRPr="00A31ABE" w:rsidSect="00EF0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9F" w:rsidRDefault="009C2E9F" w:rsidP="00EF0CA1">
      <w:pPr>
        <w:spacing w:after="0" w:line="240" w:lineRule="auto"/>
      </w:pPr>
      <w:r>
        <w:separator/>
      </w:r>
    </w:p>
  </w:endnote>
  <w:endnote w:type="continuationSeparator" w:id="0">
    <w:p w:rsidR="009C2E9F" w:rsidRDefault="009C2E9F" w:rsidP="00EF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9F" w:rsidRDefault="009C2E9F" w:rsidP="00EF0CA1">
      <w:pPr>
        <w:spacing w:after="0" w:line="240" w:lineRule="auto"/>
      </w:pPr>
      <w:r>
        <w:separator/>
      </w:r>
    </w:p>
  </w:footnote>
  <w:footnote w:type="continuationSeparator" w:id="0">
    <w:p w:rsidR="009C2E9F" w:rsidRDefault="009C2E9F" w:rsidP="00EF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 w:rsidP="00EF0CA1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24639BA1" wp14:editId="3384A17E">
          <wp:extent cx="7559040" cy="1303020"/>
          <wp:effectExtent l="0" t="0" r="381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CA1" w:rsidRDefault="00EF0C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1" w:rsidRDefault="00EF0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9643C"/>
    <w:rsid w:val="000D722D"/>
    <w:rsid w:val="001A1F56"/>
    <w:rsid w:val="002910CA"/>
    <w:rsid w:val="002B76EF"/>
    <w:rsid w:val="002F6663"/>
    <w:rsid w:val="002F6AF8"/>
    <w:rsid w:val="004A5A6D"/>
    <w:rsid w:val="004E541F"/>
    <w:rsid w:val="00531152"/>
    <w:rsid w:val="0057471F"/>
    <w:rsid w:val="006073DA"/>
    <w:rsid w:val="00611B80"/>
    <w:rsid w:val="00611E7C"/>
    <w:rsid w:val="00642AD5"/>
    <w:rsid w:val="006C233B"/>
    <w:rsid w:val="006E544D"/>
    <w:rsid w:val="00706344"/>
    <w:rsid w:val="00821E14"/>
    <w:rsid w:val="008D53F1"/>
    <w:rsid w:val="00903C23"/>
    <w:rsid w:val="00966E2B"/>
    <w:rsid w:val="009C2E9F"/>
    <w:rsid w:val="00A31ABE"/>
    <w:rsid w:val="00AF16F3"/>
    <w:rsid w:val="00B74AA6"/>
    <w:rsid w:val="00B83982"/>
    <w:rsid w:val="00BE0CF2"/>
    <w:rsid w:val="00C006EC"/>
    <w:rsid w:val="00C12867"/>
    <w:rsid w:val="00D24DE1"/>
    <w:rsid w:val="00DF33DD"/>
    <w:rsid w:val="00E73495"/>
    <w:rsid w:val="00ED5FBC"/>
    <w:rsid w:val="00EF0CA1"/>
    <w:rsid w:val="00F16C68"/>
    <w:rsid w:val="00F26EDA"/>
    <w:rsid w:val="00F605B8"/>
    <w:rsid w:val="00F932BC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2CFF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CA1"/>
  </w:style>
  <w:style w:type="paragraph" w:styleId="Rodap">
    <w:name w:val="footer"/>
    <w:basedOn w:val="Normal"/>
    <w:link w:val="RodapChar"/>
    <w:uiPriority w:val="99"/>
    <w:unhideWhenUsed/>
    <w:rsid w:val="00EF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2020-06-30T12:32:00Z</cp:lastPrinted>
  <dcterms:created xsi:type="dcterms:W3CDTF">2020-06-08T22:37:00Z</dcterms:created>
  <dcterms:modified xsi:type="dcterms:W3CDTF">2020-06-30T12:32:00Z</dcterms:modified>
</cp:coreProperties>
</file>