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F2" w:rsidRDefault="00683DF2" w:rsidP="00C157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46A35" w:rsidRPr="00C1574A" w:rsidRDefault="00C46A35" w:rsidP="00C1574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1574A">
        <w:rPr>
          <w:rFonts w:ascii="Arial" w:hAnsi="Arial" w:cs="Arial"/>
          <w:b/>
          <w:sz w:val="24"/>
          <w:szCs w:val="24"/>
        </w:rPr>
        <w:t>GRUPO DE ESTUDOS 1</w:t>
      </w:r>
    </w:p>
    <w:p w:rsidR="00C46A35" w:rsidRPr="00C1574A" w:rsidRDefault="00C46A35" w:rsidP="00C1574A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C1574A">
        <w:rPr>
          <w:rFonts w:ascii="Arial" w:hAnsi="Arial" w:cs="Arial"/>
          <w:b/>
          <w:sz w:val="24"/>
          <w:szCs w:val="24"/>
        </w:rPr>
        <w:t>ROTEIRO DE ESTUDOS: 10º ENCONTRO</w:t>
      </w:r>
    </w:p>
    <w:p w:rsidR="00ED1056" w:rsidRPr="00C1574A" w:rsidRDefault="00ED1056" w:rsidP="00C1574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5340A3" w:rsidRPr="00EA4CC1" w:rsidRDefault="005340A3" w:rsidP="00C1574A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C1574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TEXTO 18 – </w:t>
      </w:r>
      <w:r w:rsidRPr="00C1574A">
        <w:rPr>
          <w:rFonts w:ascii="Arial" w:hAnsi="Arial" w:cs="Arial"/>
          <w:b/>
          <w:bCs/>
          <w:color w:val="000000"/>
          <w:sz w:val="24"/>
          <w:szCs w:val="24"/>
        </w:rPr>
        <w:t xml:space="preserve">Modalidade Educacional da Educação do Campo: </w:t>
      </w:r>
      <w:r w:rsidR="00C1574A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C1574A">
        <w:rPr>
          <w:rFonts w:ascii="Arial" w:hAnsi="Arial" w:cs="Arial"/>
          <w:b/>
          <w:bCs/>
          <w:color w:val="000000"/>
          <w:sz w:val="24"/>
          <w:szCs w:val="24"/>
        </w:rPr>
        <w:t xml:space="preserve">ontradições e </w:t>
      </w:r>
      <w:r w:rsidR="00C1574A" w:rsidRPr="00EA4CC1">
        <w:rPr>
          <w:rFonts w:ascii="Arial" w:hAnsi="Arial" w:cs="Arial"/>
          <w:b/>
          <w:bCs/>
          <w:color w:val="000000"/>
          <w:sz w:val="24"/>
          <w:szCs w:val="24"/>
        </w:rPr>
        <w:t>e</w:t>
      </w:r>
      <w:r w:rsidRPr="00EA4CC1">
        <w:rPr>
          <w:rFonts w:ascii="Arial" w:hAnsi="Arial" w:cs="Arial"/>
          <w:b/>
          <w:bCs/>
          <w:color w:val="000000"/>
          <w:sz w:val="24"/>
          <w:szCs w:val="24"/>
        </w:rPr>
        <w:t xml:space="preserve">lementos </w:t>
      </w:r>
      <w:r w:rsidR="00C1574A" w:rsidRPr="00EA4CC1">
        <w:rPr>
          <w:rFonts w:ascii="Arial" w:hAnsi="Arial" w:cs="Arial"/>
          <w:b/>
          <w:bCs/>
          <w:color w:val="000000"/>
          <w:sz w:val="24"/>
          <w:szCs w:val="24"/>
        </w:rPr>
        <w:t>n</w:t>
      </w:r>
      <w:r w:rsidRPr="00EA4CC1">
        <w:rPr>
          <w:rFonts w:ascii="Arial" w:hAnsi="Arial" w:cs="Arial"/>
          <w:b/>
          <w:bCs/>
          <w:color w:val="000000"/>
          <w:sz w:val="24"/>
          <w:szCs w:val="24"/>
        </w:rPr>
        <w:t xml:space="preserve">ecessários à </w:t>
      </w:r>
      <w:r w:rsidR="00C1574A" w:rsidRPr="00EA4CC1">
        <w:rPr>
          <w:rFonts w:ascii="Arial" w:hAnsi="Arial" w:cs="Arial"/>
          <w:b/>
          <w:bCs/>
          <w:color w:val="000000"/>
          <w:sz w:val="24"/>
          <w:szCs w:val="24"/>
        </w:rPr>
        <w:t>t</w:t>
      </w:r>
      <w:r w:rsidRPr="00EA4CC1">
        <w:rPr>
          <w:rFonts w:ascii="Arial" w:hAnsi="Arial" w:cs="Arial"/>
          <w:b/>
          <w:bCs/>
          <w:color w:val="000000"/>
          <w:sz w:val="24"/>
          <w:szCs w:val="24"/>
        </w:rPr>
        <w:t>ravessia</w:t>
      </w:r>
    </w:p>
    <w:p w:rsidR="00ED1056" w:rsidRPr="00EA4CC1" w:rsidRDefault="00ED1056" w:rsidP="00C1574A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A4CC1" w:rsidRPr="00EA4CC1" w:rsidRDefault="00EA4CC1" w:rsidP="00EA4CC1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A4CC1">
        <w:rPr>
          <w:rFonts w:ascii="Arial" w:hAnsi="Arial" w:cs="Arial"/>
          <w:sz w:val="24"/>
          <w:szCs w:val="24"/>
        </w:rPr>
        <w:t xml:space="preserve">GHEDINI, Cecília Maria. </w:t>
      </w:r>
      <w:r w:rsidRPr="00EA4CC1">
        <w:rPr>
          <w:rFonts w:ascii="Arial" w:hAnsi="Arial" w:cs="Arial"/>
          <w:b/>
          <w:sz w:val="24"/>
          <w:szCs w:val="24"/>
        </w:rPr>
        <w:t>A Produção da Educação do Campo no Brasil</w:t>
      </w:r>
      <w:r w:rsidRPr="00EA4CC1">
        <w:rPr>
          <w:rFonts w:ascii="Arial" w:hAnsi="Arial" w:cs="Arial"/>
          <w:sz w:val="24"/>
          <w:szCs w:val="24"/>
        </w:rPr>
        <w:t>: das referências históricas à institucionalização. Jundiaí: Paco Editorial, 2017. p. 337-355.</w:t>
      </w:r>
    </w:p>
    <w:p w:rsidR="00EA4CC1" w:rsidRDefault="00EA4CC1" w:rsidP="00C1574A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340A3" w:rsidRPr="00C1574A" w:rsidRDefault="005340A3" w:rsidP="00C1574A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574A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ED1056" w:rsidRPr="00C1574A">
        <w:rPr>
          <w:rFonts w:ascii="Arial" w:hAnsi="Arial" w:cs="Arial"/>
          <w:bCs/>
          <w:color w:val="000000"/>
          <w:sz w:val="24"/>
          <w:szCs w:val="24"/>
        </w:rPr>
        <w:t>Conforme parte inicial do texto, qual seria o papel da Modalidade Educacional, hoje, para as escolas do campo?</w:t>
      </w:r>
    </w:p>
    <w:p w:rsidR="00ED1056" w:rsidRPr="00C1574A" w:rsidRDefault="00ED1056" w:rsidP="00C1574A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7076FD" w:rsidRPr="00C1574A" w:rsidRDefault="00ED1056" w:rsidP="00C157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574A">
        <w:rPr>
          <w:rFonts w:ascii="Arial" w:hAnsi="Arial" w:cs="Arial"/>
          <w:color w:val="000000"/>
          <w:sz w:val="24"/>
          <w:szCs w:val="24"/>
        </w:rPr>
        <w:t xml:space="preserve">2. N p. 4, a professora Ana </w:t>
      </w:r>
      <w:proofErr w:type="spellStart"/>
      <w:r w:rsidRPr="00C1574A">
        <w:rPr>
          <w:rFonts w:ascii="Arial" w:hAnsi="Arial" w:cs="Arial"/>
          <w:color w:val="000000"/>
          <w:sz w:val="24"/>
          <w:szCs w:val="24"/>
        </w:rPr>
        <w:t>Hammel</w:t>
      </w:r>
      <w:proofErr w:type="spellEnd"/>
      <w:r w:rsidRPr="00C1574A">
        <w:rPr>
          <w:rFonts w:ascii="Arial" w:hAnsi="Arial" w:cs="Arial"/>
          <w:color w:val="000000"/>
          <w:sz w:val="24"/>
          <w:szCs w:val="24"/>
        </w:rPr>
        <w:t xml:space="preserve"> destaca os desafios que a escola do campo, mesmo com todas as leis, ainda enfrenta. Como você isso? Concorda com as afirmações da professora? Será que estas situações poderiam avançar com a implementação da Modalidade?</w:t>
      </w:r>
    </w:p>
    <w:p w:rsidR="00ED1056" w:rsidRPr="00C1574A" w:rsidRDefault="00ED1056" w:rsidP="00C157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076FD" w:rsidRPr="00C1574A" w:rsidRDefault="00ED1056" w:rsidP="00C157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574A">
        <w:rPr>
          <w:rFonts w:ascii="Arial" w:hAnsi="Arial" w:cs="Arial"/>
          <w:color w:val="000000"/>
          <w:sz w:val="24"/>
          <w:szCs w:val="24"/>
        </w:rPr>
        <w:t xml:space="preserve">3. </w:t>
      </w:r>
      <w:r w:rsidR="007076FD" w:rsidRPr="00C1574A">
        <w:rPr>
          <w:rFonts w:ascii="Arial" w:hAnsi="Arial" w:cs="Arial"/>
          <w:color w:val="000000"/>
          <w:sz w:val="24"/>
          <w:szCs w:val="24"/>
        </w:rPr>
        <w:t>Na página 10 do texto, o professor Ant</w:t>
      </w:r>
      <w:r w:rsidR="00C1574A">
        <w:rPr>
          <w:rFonts w:ascii="Arial" w:hAnsi="Arial" w:cs="Arial"/>
          <w:color w:val="000000"/>
          <w:sz w:val="24"/>
          <w:szCs w:val="24"/>
        </w:rPr>
        <w:t>ô</w:t>
      </w:r>
      <w:r w:rsidR="007076FD" w:rsidRPr="00C1574A">
        <w:rPr>
          <w:rFonts w:ascii="Arial" w:hAnsi="Arial" w:cs="Arial"/>
          <w:color w:val="000000"/>
          <w:sz w:val="24"/>
          <w:szCs w:val="24"/>
        </w:rPr>
        <w:t xml:space="preserve">nio </w:t>
      </w:r>
      <w:proofErr w:type="spellStart"/>
      <w:r w:rsidR="007076FD" w:rsidRPr="00C1574A">
        <w:rPr>
          <w:rFonts w:ascii="Arial" w:hAnsi="Arial" w:cs="Arial"/>
          <w:color w:val="000000"/>
          <w:sz w:val="24"/>
          <w:szCs w:val="24"/>
        </w:rPr>
        <w:t>Munarim</w:t>
      </w:r>
      <w:proofErr w:type="spellEnd"/>
      <w:r w:rsidR="006B22EB" w:rsidRPr="00C1574A">
        <w:rPr>
          <w:rFonts w:ascii="Arial" w:hAnsi="Arial" w:cs="Arial"/>
          <w:color w:val="000000"/>
          <w:sz w:val="24"/>
          <w:szCs w:val="24"/>
        </w:rPr>
        <w:t>,</w:t>
      </w:r>
      <w:r w:rsidR="007076FD" w:rsidRPr="00C1574A">
        <w:rPr>
          <w:rFonts w:ascii="Arial" w:hAnsi="Arial" w:cs="Arial"/>
          <w:color w:val="000000"/>
          <w:sz w:val="24"/>
          <w:szCs w:val="24"/>
        </w:rPr>
        <w:t xml:space="preserve"> cita o exemplo da Espanha</w:t>
      </w:r>
      <w:r w:rsidR="006B22EB" w:rsidRPr="00C1574A">
        <w:rPr>
          <w:rFonts w:ascii="Arial" w:hAnsi="Arial" w:cs="Arial"/>
          <w:color w:val="000000"/>
          <w:sz w:val="24"/>
          <w:szCs w:val="24"/>
        </w:rPr>
        <w:t xml:space="preserve"> onde realizou</w:t>
      </w:r>
      <w:r w:rsidR="007076FD" w:rsidRPr="00C1574A">
        <w:rPr>
          <w:rFonts w:ascii="Arial" w:hAnsi="Arial" w:cs="Arial"/>
          <w:color w:val="000000"/>
          <w:sz w:val="24"/>
          <w:szCs w:val="24"/>
        </w:rPr>
        <w:t xml:space="preserve"> sua </w:t>
      </w:r>
      <w:bookmarkStart w:id="0" w:name="_GoBack"/>
      <w:bookmarkEnd w:id="0"/>
      <w:r w:rsidR="007076FD" w:rsidRPr="00C1574A">
        <w:rPr>
          <w:rFonts w:ascii="Arial" w:hAnsi="Arial" w:cs="Arial"/>
          <w:color w:val="000000"/>
          <w:sz w:val="24"/>
          <w:szCs w:val="24"/>
        </w:rPr>
        <w:t xml:space="preserve">pesquisa: </w:t>
      </w:r>
      <w:r w:rsidR="006B22EB" w:rsidRPr="00C1574A">
        <w:rPr>
          <w:rFonts w:ascii="Arial" w:hAnsi="Arial" w:cs="Arial"/>
          <w:color w:val="000000"/>
          <w:sz w:val="24"/>
          <w:szCs w:val="24"/>
        </w:rPr>
        <w:t>“</w:t>
      </w:r>
      <w:r w:rsidR="007076FD" w:rsidRPr="00C1574A">
        <w:rPr>
          <w:rFonts w:ascii="Arial" w:hAnsi="Arial" w:cs="Arial"/>
          <w:color w:val="000000"/>
          <w:sz w:val="24"/>
          <w:szCs w:val="24"/>
        </w:rPr>
        <w:t xml:space="preserve">[...] vi no caso da Espanha, que assim o é, Educação Rural como modalidade, suscita uma organização muito mais exigente, em termos de professores e principalmente em termos de </w:t>
      </w:r>
      <w:proofErr w:type="gramStart"/>
      <w:r w:rsidR="007076FD" w:rsidRPr="00C1574A">
        <w:rPr>
          <w:rFonts w:ascii="Arial" w:hAnsi="Arial" w:cs="Arial"/>
          <w:color w:val="000000"/>
          <w:sz w:val="24"/>
          <w:szCs w:val="24"/>
        </w:rPr>
        <w:t>recursos.”</w:t>
      </w:r>
      <w:proofErr w:type="gramEnd"/>
      <w:r w:rsidR="007076FD" w:rsidRPr="00C1574A">
        <w:rPr>
          <w:rFonts w:ascii="Arial" w:hAnsi="Arial" w:cs="Arial"/>
          <w:color w:val="000000"/>
          <w:sz w:val="24"/>
          <w:szCs w:val="24"/>
        </w:rPr>
        <w:t xml:space="preserve"> Em nosso caso, se aprofundarmos a questão da modalidade, será que os professores estariam dispostos a assumir todas as exigências como mostra no texto do professor? Muitos professores ainda veem nas escolas do campo um “lugar mais fácil” para trabalhar. Isso iria continuar com a Modalidade? De modo geral, </w:t>
      </w:r>
      <w:r w:rsidR="006B22EB" w:rsidRPr="00C1574A">
        <w:rPr>
          <w:rFonts w:ascii="Arial" w:hAnsi="Arial" w:cs="Arial"/>
          <w:color w:val="000000"/>
          <w:sz w:val="24"/>
          <w:szCs w:val="24"/>
        </w:rPr>
        <w:t>como os</w:t>
      </w:r>
      <w:r w:rsidR="007076FD" w:rsidRPr="00C1574A">
        <w:rPr>
          <w:rFonts w:ascii="Arial" w:hAnsi="Arial" w:cs="Arial"/>
          <w:color w:val="000000"/>
          <w:sz w:val="24"/>
          <w:szCs w:val="24"/>
        </w:rPr>
        <w:t xml:space="preserve"> professores </w:t>
      </w:r>
      <w:r w:rsidR="006B22EB" w:rsidRPr="00C1574A">
        <w:rPr>
          <w:rFonts w:ascii="Arial" w:hAnsi="Arial" w:cs="Arial"/>
          <w:color w:val="000000"/>
          <w:sz w:val="24"/>
          <w:szCs w:val="24"/>
        </w:rPr>
        <w:t>se comprometem com</w:t>
      </w:r>
      <w:r w:rsidR="007076FD" w:rsidRPr="00C1574A">
        <w:rPr>
          <w:rFonts w:ascii="Arial" w:hAnsi="Arial" w:cs="Arial"/>
          <w:color w:val="000000"/>
          <w:sz w:val="24"/>
          <w:szCs w:val="24"/>
        </w:rPr>
        <w:t xml:space="preserve"> as mudanças necessárias pela modalidade na escola do campo?</w:t>
      </w:r>
    </w:p>
    <w:p w:rsidR="00E156E2" w:rsidRPr="00C1574A" w:rsidRDefault="00E156E2" w:rsidP="00C157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56E2" w:rsidRPr="00C1574A" w:rsidRDefault="00ED1056" w:rsidP="00C157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574A">
        <w:rPr>
          <w:rFonts w:ascii="Arial" w:hAnsi="Arial" w:cs="Arial"/>
          <w:color w:val="000000"/>
          <w:sz w:val="24"/>
          <w:szCs w:val="24"/>
        </w:rPr>
        <w:t xml:space="preserve">4. </w:t>
      </w:r>
      <w:r w:rsidR="00E156E2" w:rsidRPr="00C1574A">
        <w:rPr>
          <w:rFonts w:ascii="Arial" w:hAnsi="Arial" w:cs="Arial"/>
          <w:color w:val="000000"/>
          <w:sz w:val="24"/>
          <w:szCs w:val="24"/>
        </w:rPr>
        <w:t>Segundo o texto, existem duas formas de modalidade educacional. Quais seriam elas? O que diferencia estas duas formas? No caso da Modalidade Educacional da Educação Básica do Campo, em que isso vai implicar na prática das escolas públicas do Campo?</w:t>
      </w:r>
    </w:p>
    <w:p w:rsidR="006B22EB" w:rsidRPr="00C1574A" w:rsidRDefault="006B22EB" w:rsidP="00C157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56E2" w:rsidRPr="00C1574A" w:rsidRDefault="00ED1056" w:rsidP="00C1574A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1574A">
        <w:rPr>
          <w:rFonts w:ascii="Arial" w:hAnsi="Arial" w:cs="Arial"/>
          <w:color w:val="000000"/>
          <w:sz w:val="24"/>
          <w:szCs w:val="24"/>
        </w:rPr>
        <w:t xml:space="preserve">5. </w:t>
      </w:r>
      <w:r w:rsidR="00E156E2" w:rsidRPr="00C1574A">
        <w:rPr>
          <w:rFonts w:ascii="Arial" w:hAnsi="Arial" w:cs="Arial"/>
          <w:color w:val="000000"/>
          <w:sz w:val="24"/>
          <w:szCs w:val="24"/>
        </w:rPr>
        <w:t>O texto vai falar que há um elemento importante neste processo histórico que é o “fazer-se” da Educação do Campo, sem o qual não tem sentido a implantação da modalidade. Ou seja, os sujeitos da modalidade devem ser parte desta recriação das escolas do campo. Como você vê esta afirmação? A modalidade está criada a uma década, isso já comprova que, mesmo sendo lei, por si só, não muda a realidade das escolas. Então, o que é preciso para rever a escola e se organizar em forma de modalidade?</w:t>
      </w:r>
    </w:p>
    <w:sectPr w:rsidR="00E156E2" w:rsidRPr="00C1574A" w:rsidSect="00683D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50B" w:rsidRDefault="00EA750B" w:rsidP="00683DF2">
      <w:pPr>
        <w:spacing w:after="0" w:line="240" w:lineRule="auto"/>
      </w:pPr>
      <w:r>
        <w:separator/>
      </w:r>
    </w:p>
  </w:endnote>
  <w:endnote w:type="continuationSeparator" w:id="0">
    <w:p w:rsidR="00EA750B" w:rsidRDefault="00EA750B" w:rsidP="00683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F2" w:rsidRDefault="00683D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F2" w:rsidRDefault="00683DF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F2" w:rsidRDefault="00683D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50B" w:rsidRDefault="00EA750B" w:rsidP="00683DF2">
      <w:pPr>
        <w:spacing w:after="0" w:line="240" w:lineRule="auto"/>
      </w:pPr>
      <w:r>
        <w:separator/>
      </w:r>
    </w:p>
  </w:footnote>
  <w:footnote w:type="continuationSeparator" w:id="0">
    <w:p w:rsidR="00EA750B" w:rsidRDefault="00EA750B" w:rsidP="00683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F2" w:rsidRDefault="00683D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F2" w:rsidRDefault="00683DF2" w:rsidP="00683DF2">
    <w:pPr>
      <w:pStyle w:val="Cabealho"/>
      <w:ind w:hanging="1701"/>
    </w:pPr>
    <w:r>
      <w:rPr>
        <w:noProof/>
        <w:lang w:eastAsia="pt-BR"/>
      </w:rPr>
      <w:drawing>
        <wp:inline distT="0" distB="0" distL="0" distR="0" wp14:anchorId="29E83C0D" wp14:editId="3E0C64E9">
          <wp:extent cx="7543800" cy="147066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470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83DF2" w:rsidRDefault="00683DF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DF2" w:rsidRDefault="00683DF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A3"/>
    <w:rsid w:val="005340A3"/>
    <w:rsid w:val="00683DF2"/>
    <w:rsid w:val="006B22EB"/>
    <w:rsid w:val="007076FD"/>
    <w:rsid w:val="008A1DBA"/>
    <w:rsid w:val="00903C23"/>
    <w:rsid w:val="00AF16F3"/>
    <w:rsid w:val="00B74AA6"/>
    <w:rsid w:val="00BF2FEB"/>
    <w:rsid w:val="00C1574A"/>
    <w:rsid w:val="00C33942"/>
    <w:rsid w:val="00C46A35"/>
    <w:rsid w:val="00D24DE1"/>
    <w:rsid w:val="00E156E2"/>
    <w:rsid w:val="00EA4CC1"/>
    <w:rsid w:val="00EA750B"/>
    <w:rsid w:val="00ED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5CA55"/>
  <w15:docId w15:val="{CEBD23F8-8383-4F28-AC77-0ED35D65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0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5340A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40A3"/>
    <w:pPr>
      <w:ind w:left="720"/>
      <w:contextualSpacing/>
    </w:pPr>
  </w:style>
  <w:style w:type="character" w:customStyle="1" w:styleId="fontstyle21">
    <w:name w:val="fontstyle21"/>
    <w:basedOn w:val="Fontepargpadro"/>
    <w:rsid w:val="00E156E2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83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3DF2"/>
  </w:style>
  <w:style w:type="paragraph" w:styleId="Rodap">
    <w:name w:val="footer"/>
    <w:basedOn w:val="Normal"/>
    <w:link w:val="RodapChar"/>
    <w:uiPriority w:val="99"/>
    <w:unhideWhenUsed/>
    <w:rsid w:val="00683D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3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ARQUIVOS</cp:lastModifiedBy>
  <cp:revision>7</cp:revision>
  <cp:lastPrinted>2020-06-30T13:20:00Z</cp:lastPrinted>
  <dcterms:created xsi:type="dcterms:W3CDTF">2020-06-17T12:47:00Z</dcterms:created>
  <dcterms:modified xsi:type="dcterms:W3CDTF">2020-06-30T13:20:00Z</dcterms:modified>
</cp:coreProperties>
</file>