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87" w:rsidRDefault="000234CA" w:rsidP="00FE0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Estimativa de datas de semeadura e colheita da cultura da soja no </w:t>
      </w:r>
      <w:r w:rsidR="005E001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stado do Paraná por imagens Modis Terra/Agua</w:t>
      </w:r>
    </w:p>
    <w:p w:rsidR="000234CA" w:rsidRDefault="000234CA" w:rsidP="00FE0A87">
      <w:pPr>
        <w:jc w:val="center"/>
      </w:pPr>
    </w:p>
    <w:p w:rsidR="00FE0A87" w:rsidRDefault="000234CA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David Vinicius </w:t>
      </w:r>
      <w:r w:rsidRPr="007677E0">
        <w:rPr>
          <w:rFonts w:ascii="Arial" w:hAnsi="Arial" w:cs="Arial"/>
        </w:rPr>
        <w:t>Ribeiro</w:t>
      </w:r>
      <w:r w:rsidR="00FE0A87" w:rsidRPr="007677E0">
        <w:rPr>
          <w:rFonts w:ascii="Arial" w:hAnsi="Arial" w:cs="Arial"/>
        </w:rPr>
        <w:t xml:space="preserve"> (P</w:t>
      </w:r>
      <w:r w:rsidRPr="007677E0">
        <w:rPr>
          <w:rFonts w:ascii="Arial" w:hAnsi="Arial" w:cs="Arial"/>
        </w:rPr>
        <w:t>IBIC/CNPq/Unioeste</w:t>
      </w:r>
      <w:r>
        <w:rPr>
          <w:rFonts w:ascii="Arial" w:hAnsi="Arial" w:cs="Arial"/>
        </w:rPr>
        <w:t>), Jerry Johann</w:t>
      </w:r>
      <w:r w:rsidR="00FE0A87">
        <w:rPr>
          <w:rFonts w:ascii="Arial" w:hAnsi="Arial" w:cs="Arial"/>
        </w:rPr>
        <w:t xml:space="preserve"> (Orientador),</w:t>
      </w:r>
      <w:r>
        <w:rPr>
          <w:rFonts w:ascii="Arial" w:hAnsi="Arial" w:cs="Arial"/>
        </w:rPr>
        <w:t xml:space="preserve"> Joyce Bueno Mafra</w:t>
      </w:r>
      <w:r w:rsidR="005E00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345FA">
        <w:rPr>
          <w:rFonts w:ascii="Arial" w:hAnsi="Arial" w:cs="Arial"/>
        </w:rPr>
        <w:t>Willyan Rona</w:t>
      </w:r>
      <w:r w:rsidR="003E5489">
        <w:rPr>
          <w:rFonts w:ascii="Arial" w:hAnsi="Arial" w:cs="Arial"/>
        </w:rPr>
        <w:t>l</w:t>
      </w:r>
      <w:r w:rsidR="00B345FA">
        <w:rPr>
          <w:rFonts w:ascii="Arial" w:hAnsi="Arial" w:cs="Arial"/>
        </w:rPr>
        <w:t>do Becker</w:t>
      </w:r>
      <w:r w:rsidR="005E0015">
        <w:rPr>
          <w:rFonts w:ascii="Arial" w:hAnsi="Arial" w:cs="Arial"/>
        </w:rPr>
        <w:t>,</w:t>
      </w:r>
      <w:r w:rsidR="00B345FA">
        <w:rPr>
          <w:rFonts w:ascii="Arial" w:hAnsi="Arial" w:cs="Arial"/>
        </w:rPr>
        <w:t xml:space="preserve"> </w:t>
      </w:r>
      <w:r w:rsidR="00FE0A87">
        <w:rPr>
          <w:rFonts w:ascii="Arial" w:hAnsi="Arial" w:cs="Arial"/>
        </w:rPr>
        <w:t xml:space="preserve">e-mail: </w:t>
      </w:r>
      <w:r w:rsidR="00530E4C">
        <w:rPr>
          <w:rFonts w:ascii="Arial" w:hAnsi="Arial" w:cs="Arial"/>
        </w:rPr>
        <w:t>dviniciusribeiro@gmail.com</w:t>
      </w:r>
    </w:p>
    <w:p w:rsidR="00530E4C" w:rsidRDefault="00530E4C" w:rsidP="00FE0A87">
      <w:pPr>
        <w:jc w:val="center"/>
        <w:rPr>
          <w:rFonts w:ascii="Arial" w:hAnsi="Arial" w:cs="Arial"/>
        </w:rPr>
      </w:pPr>
    </w:p>
    <w:p w:rsidR="00FE0A87" w:rsidRDefault="00FE0A87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Estadual do Oeste do Paraná/Centro de Ciências </w:t>
      </w:r>
      <w:r w:rsidR="00530E4C">
        <w:rPr>
          <w:rFonts w:ascii="Arial" w:hAnsi="Arial" w:cs="Arial"/>
        </w:rPr>
        <w:t>Exatas e Tecnológicas</w:t>
      </w:r>
      <w:r>
        <w:rPr>
          <w:rFonts w:ascii="Arial" w:hAnsi="Arial" w:cs="Arial"/>
        </w:rPr>
        <w:t xml:space="preserve">/Cascavel, PR. </w:t>
      </w:r>
    </w:p>
    <w:p w:rsidR="00FE0A87" w:rsidRDefault="00FE0A87" w:rsidP="00FE0A87"/>
    <w:p w:rsidR="00FE0A87" w:rsidRDefault="0099799B" w:rsidP="00FE0A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Ciências Ex</w:t>
      </w:r>
      <w:r w:rsidR="00923695">
        <w:rPr>
          <w:rFonts w:ascii="Arial" w:hAnsi="Arial" w:cs="Arial"/>
        </w:rPr>
        <w:t>a</w:t>
      </w:r>
      <w:r>
        <w:rPr>
          <w:rFonts w:ascii="Arial" w:hAnsi="Arial" w:cs="Arial"/>
        </w:rPr>
        <w:t>tas e da Terra</w:t>
      </w:r>
      <w:r w:rsidR="005E001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Geociências</w:t>
      </w:r>
    </w:p>
    <w:p w:rsidR="00FE0A87" w:rsidRDefault="00FE0A87" w:rsidP="00FE0A87">
      <w:pPr>
        <w:jc w:val="both"/>
      </w:pPr>
    </w:p>
    <w:p w:rsidR="00FE0A87" w:rsidRDefault="00FE0A87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601ADB">
        <w:rPr>
          <w:rFonts w:ascii="Arial" w:hAnsi="Arial" w:cs="Arial"/>
        </w:rPr>
        <w:t>Séries temporais, Índice de Vegetação, CyMP</w:t>
      </w:r>
    </w:p>
    <w:p w:rsidR="00FE0A87" w:rsidRDefault="00FE0A87" w:rsidP="00FE0A87"/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7677E0" w:rsidRPr="005C2DAC" w:rsidRDefault="009E16C6" w:rsidP="007677E0">
      <w:pPr>
        <w:jc w:val="both"/>
        <w:rPr>
          <w:rFonts w:ascii="Arial" w:hAnsi="Arial" w:cs="Arial"/>
        </w:rPr>
      </w:pPr>
      <w:r w:rsidRPr="005C2DAC">
        <w:rPr>
          <w:rFonts w:ascii="Arial" w:hAnsi="Arial" w:cs="Arial"/>
        </w:rPr>
        <w:t>Com uma das melhores taxas de crescimento na área agrícola, o Paraná vem cada vez mais se destacando nacionalmente na produção de grãos, sendo a soja uma das culturas com referência em qua</w:t>
      </w:r>
      <w:r w:rsidR="00436A4A" w:rsidRPr="005C2DAC">
        <w:rPr>
          <w:rFonts w:ascii="Arial" w:hAnsi="Arial" w:cs="Arial"/>
        </w:rPr>
        <w:t>ntidade produzida</w:t>
      </w:r>
      <w:r w:rsidRPr="005C2DAC">
        <w:rPr>
          <w:rFonts w:ascii="Arial" w:hAnsi="Arial" w:cs="Arial"/>
        </w:rPr>
        <w:t>. Uma forma obje</w:t>
      </w:r>
      <w:r w:rsidR="00436A4A" w:rsidRPr="005C2DAC">
        <w:rPr>
          <w:rFonts w:ascii="Arial" w:hAnsi="Arial" w:cs="Arial"/>
        </w:rPr>
        <w:t xml:space="preserve">tiva de obter resultados satisfatórios é </w:t>
      </w:r>
      <w:r w:rsidRPr="005C2DAC">
        <w:rPr>
          <w:rFonts w:ascii="Arial" w:hAnsi="Arial" w:cs="Arial"/>
        </w:rPr>
        <w:t xml:space="preserve">fazer o uso de técnicas de sensoriamento remoto (imagens por satélite), pois permitem uma análise com maior rapidez e antecedência dos dados </w:t>
      </w:r>
      <w:r w:rsidR="00436A4A" w:rsidRPr="005C2DAC">
        <w:rPr>
          <w:rFonts w:ascii="Arial" w:hAnsi="Arial" w:cs="Arial"/>
        </w:rPr>
        <w:t xml:space="preserve">se comparado com os métodos de levantamento oficial. </w:t>
      </w:r>
      <w:r w:rsidR="003C42EB" w:rsidRPr="005C2DAC">
        <w:rPr>
          <w:rFonts w:ascii="Arial" w:hAnsi="Arial" w:cs="Arial"/>
        </w:rPr>
        <w:t xml:space="preserve">Neste trabalho utilizou-se séries espectro-temporais do índice de vegetação EVI do sensor Modis, abordo </w:t>
      </w:r>
      <w:r w:rsidR="006D06B4" w:rsidRPr="005C2DAC">
        <w:rPr>
          <w:rFonts w:ascii="Arial" w:hAnsi="Arial" w:cs="Arial"/>
        </w:rPr>
        <w:t>dos satélites Terra e Aqua, que geraram um</w:t>
      </w:r>
      <w:r w:rsidR="003C42EB" w:rsidRPr="005C2DAC">
        <w:rPr>
          <w:rFonts w:ascii="Arial" w:hAnsi="Arial" w:cs="Arial"/>
        </w:rPr>
        <w:t xml:space="preserve"> perfis espectro-tempora</w:t>
      </w:r>
      <w:r w:rsidR="006D06B4" w:rsidRPr="005C2DAC">
        <w:rPr>
          <w:rFonts w:ascii="Arial" w:hAnsi="Arial" w:cs="Arial"/>
        </w:rPr>
        <w:t>l, permitindo assim o levantamento das datas de semeadura e colheita para os anos-safras em estudo</w:t>
      </w:r>
      <w:r w:rsidR="003E5489">
        <w:rPr>
          <w:rFonts w:ascii="Arial" w:hAnsi="Arial" w:cs="Arial"/>
        </w:rPr>
        <w:t>, por meio do estudo do ciclo fenológico da cultura da soja</w:t>
      </w:r>
      <w:r w:rsidR="003C42EB" w:rsidRPr="005C2DAC">
        <w:rPr>
          <w:rFonts w:ascii="Arial" w:hAnsi="Arial" w:cs="Arial"/>
        </w:rPr>
        <w:t xml:space="preserve">. </w:t>
      </w:r>
      <w:r w:rsidR="006D06B4" w:rsidRPr="005C2DAC">
        <w:rPr>
          <w:rFonts w:ascii="Arial" w:hAnsi="Arial" w:cs="Arial"/>
        </w:rPr>
        <w:t>Portanto</w:t>
      </w:r>
      <w:r w:rsidR="00436A4A" w:rsidRPr="005C2DAC">
        <w:rPr>
          <w:rFonts w:ascii="Arial" w:hAnsi="Arial" w:cs="Arial"/>
        </w:rPr>
        <w:t xml:space="preserve">, </w:t>
      </w:r>
      <w:r w:rsidR="00BB466E" w:rsidRPr="005C2DAC">
        <w:rPr>
          <w:rFonts w:ascii="Arial" w:hAnsi="Arial" w:cs="Arial"/>
        </w:rPr>
        <w:t>com a realização do presente trabalho obteve-se dados de semeadura e colheita, para os anos-safra de 2010/2011, 2012/2013 e 2014/2015 para o Estado do Paraná</w:t>
      </w:r>
      <w:r w:rsidR="007677E0">
        <w:rPr>
          <w:rFonts w:ascii="Arial" w:hAnsi="Arial" w:cs="Arial"/>
        </w:rPr>
        <w:t xml:space="preserve">. </w:t>
      </w:r>
    </w:p>
    <w:p w:rsidR="00FE0A87" w:rsidRDefault="00FE0A87" w:rsidP="00FE0A87">
      <w:pPr>
        <w:jc w:val="both"/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5A638A" w:rsidRDefault="005A638A" w:rsidP="00FE0A87">
      <w:pPr>
        <w:rPr>
          <w:rFonts w:ascii="Arial" w:hAnsi="Arial" w:cs="Arial"/>
          <w:b/>
        </w:rPr>
      </w:pPr>
    </w:p>
    <w:p w:rsidR="00FE0A87" w:rsidRDefault="00D455D6" w:rsidP="005E0015">
      <w:pPr>
        <w:ind w:firstLine="567"/>
        <w:jc w:val="both"/>
        <w:rPr>
          <w:rFonts w:ascii="Arial" w:hAnsi="Arial" w:cs="Arial"/>
        </w:rPr>
      </w:pPr>
      <w:r w:rsidRPr="005C2DAC">
        <w:rPr>
          <w:rFonts w:ascii="Arial" w:hAnsi="Arial" w:cs="Arial"/>
        </w:rPr>
        <w:t>O acompanhamento da produção agrícola ainda é realizado por métodos subjetivos, baseados em censos ou em amostragens, não permitindo uma análise quantitativa dos erros envolvid</w:t>
      </w:r>
      <w:r w:rsidR="005A638A" w:rsidRPr="005C2DAC">
        <w:rPr>
          <w:rFonts w:ascii="Arial" w:hAnsi="Arial" w:cs="Arial"/>
        </w:rPr>
        <w:t>os</w:t>
      </w:r>
      <w:r w:rsidRPr="005C2DAC">
        <w:rPr>
          <w:rFonts w:ascii="Arial" w:hAnsi="Arial" w:cs="Arial"/>
        </w:rPr>
        <w:t xml:space="preserve"> (JOHANN, 2012).</w:t>
      </w:r>
      <w:r w:rsidR="005A638A" w:rsidRPr="005C2DAC">
        <w:rPr>
          <w:rFonts w:ascii="Arial" w:hAnsi="Arial" w:cs="Arial"/>
        </w:rPr>
        <w:t xml:space="preserve"> O acompanhamento do período de semeadura e colheita para a cultura da soja</w:t>
      </w:r>
      <w:r w:rsidR="001529BC" w:rsidRPr="005C2DAC">
        <w:rPr>
          <w:rFonts w:ascii="Arial" w:hAnsi="Arial" w:cs="Arial"/>
        </w:rPr>
        <w:t>,</w:t>
      </w:r>
      <w:r w:rsidR="005A638A" w:rsidRPr="005C2DAC">
        <w:rPr>
          <w:rFonts w:ascii="Arial" w:hAnsi="Arial" w:cs="Arial"/>
        </w:rPr>
        <w:t xml:space="preserve"> tem grande importância para a compreensão </w:t>
      </w:r>
      <w:r w:rsidR="001529BC" w:rsidRPr="005C2DAC">
        <w:rPr>
          <w:rFonts w:ascii="Arial" w:hAnsi="Arial" w:cs="Arial"/>
        </w:rPr>
        <w:t>do seu ciclo fenológico</w:t>
      </w:r>
      <w:r w:rsidR="00CE3D61" w:rsidRPr="005C2DAC">
        <w:rPr>
          <w:rFonts w:ascii="Arial" w:hAnsi="Arial" w:cs="Arial"/>
        </w:rPr>
        <w:t xml:space="preserve">, sua produtividade </w:t>
      </w:r>
      <w:r w:rsidR="001529BC" w:rsidRPr="005C2DAC">
        <w:rPr>
          <w:rFonts w:ascii="Arial" w:hAnsi="Arial" w:cs="Arial"/>
        </w:rPr>
        <w:t>e seu comportamento em diferentes áreas de cultivo,</w:t>
      </w:r>
      <w:r w:rsidR="008D2E5F">
        <w:rPr>
          <w:rFonts w:ascii="Arial" w:hAnsi="Arial" w:cs="Arial"/>
        </w:rPr>
        <w:t xml:space="preserve"> este acompanhamento </w:t>
      </w:r>
      <w:r w:rsidR="00DE027A">
        <w:rPr>
          <w:rFonts w:ascii="Arial" w:hAnsi="Arial" w:cs="Arial"/>
        </w:rPr>
        <w:t xml:space="preserve">permite </w:t>
      </w:r>
      <w:r w:rsidR="00DE027A" w:rsidRPr="005C2DAC">
        <w:rPr>
          <w:rFonts w:ascii="Arial" w:hAnsi="Arial" w:cs="Arial"/>
        </w:rPr>
        <w:t>estabelecer</w:t>
      </w:r>
      <w:r w:rsidR="00CE3D61" w:rsidRPr="005C2DAC">
        <w:rPr>
          <w:rFonts w:ascii="Arial" w:hAnsi="Arial" w:cs="Arial"/>
        </w:rPr>
        <w:t xml:space="preserve"> datas de semeadura e colheita</w:t>
      </w:r>
      <w:r w:rsidR="008D2E5F">
        <w:rPr>
          <w:rFonts w:ascii="Arial" w:hAnsi="Arial" w:cs="Arial"/>
        </w:rPr>
        <w:t xml:space="preserve"> em diferentes áreas de cultivo, tendo como base o índice vegetação da cultura, gerados por uma serie temporal de imagens.</w:t>
      </w:r>
      <w:r w:rsidR="00225BD1">
        <w:rPr>
          <w:rFonts w:ascii="Arial" w:hAnsi="Arial" w:cs="Arial"/>
        </w:rPr>
        <w:t xml:space="preserve"> </w:t>
      </w:r>
      <w:r w:rsidR="00DE027A">
        <w:rPr>
          <w:rFonts w:ascii="Arial" w:hAnsi="Arial" w:cs="Arial"/>
        </w:rPr>
        <w:t>As s</w:t>
      </w:r>
      <w:r w:rsidR="00EF6AC4">
        <w:rPr>
          <w:rFonts w:ascii="Arial" w:hAnsi="Arial" w:cs="Arial"/>
        </w:rPr>
        <w:t>é</w:t>
      </w:r>
      <w:r w:rsidR="00DE027A">
        <w:rPr>
          <w:rFonts w:ascii="Arial" w:hAnsi="Arial" w:cs="Arial"/>
        </w:rPr>
        <w:t xml:space="preserve">ries temporais são compostas pelas imagens Modis, produtos MYD13Q1 (Aqua) e MOD13Q1 (Terra) do “Tile” h13v11, que são produzidos a partir de uma composição de </w:t>
      </w:r>
      <w:r w:rsidR="00AD7A4E">
        <w:rPr>
          <w:rFonts w:ascii="Arial" w:hAnsi="Arial" w:cs="Arial"/>
        </w:rPr>
        <w:t>16 dia</w:t>
      </w:r>
      <w:r w:rsidR="00046A9C">
        <w:rPr>
          <w:rFonts w:ascii="Arial" w:hAnsi="Arial" w:cs="Arial"/>
        </w:rPr>
        <w:t>s</w:t>
      </w:r>
      <w:r w:rsidR="00AD7A4E">
        <w:rPr>
          <w:rFonts w:ascii="Arial" w:hAnsi="Arial" w:cs="Arial"/>
        </w:rPr>
        <w:t xml:space="preserve">, com resolução espacial de 250 metros, adquiridas gratuitamente no site </w:t>
      </w:r>
      <w:r w:rsidR="00AD7A4E">
        <w:rPr>
          <w:rFonts w:ascii="Arial" w:hAnsi="Arial" w:cs="Arial"/>
        </w:rPr>
        <w:lastRenderedPageBreak/>
        <w:t>da Empresa Brasileira de Pesquisa Agropecuária – Embrapa Informática Agropecuária.</w:t>
      </w:r>
      <w:r w:rsidR="00EF6AC4">
        <w:rPr>
          <w:rFonts w:ascii="Arial" w:hAnsi="Arial" w:cs="Arial"/>
        </w:rPr>
        <w:t xml:space="preserve"> Como são adquiridas gratuitamente</w:t>
      </w:r>
      <w:r w:rsidR="003E5489">
        <w:rPr>
          <w:rFonts w:ascii="Arial" w:hAnsi="Arial" w:cs="Arial"/>
        </w:rPr>
        <w:t>, seu uso se torna interessante e viável.</w:t>
      </w:r>
      <w:r w:rsidR="00EF6AC4">
        <w:rPr>
          <w:rFonts w:ascii="Arial" w:hAnsi="Arial" w:cs="Arial"/>
        </w:rPr>
        <w:t xml:space="preserve"> </w:t>
      </w:r>
      <w:r w:rsidR="003E5489">
        <w:rPr>
          <w:rFonts w:ascii="Arial" w:hAnsi="Arial" w:cs="Arial"/>
        </w:rPr>
        <w:t xml:space="preserve">O estudo da fenologia é importante </w:t>
      </w:r>
      <w:r w:rsidR="00DF6524">
        <w:rPr>
          <w:rFonts w:ascii="Arial" w:hAnsi="Arial" w:cs="Arial"/>
        </w:rPr>
        <w:t xml:space="preserve">para a determinação da produtividade </w:t>
      </w:r>
      <w:r w:rsidR="00696E77">
        <w:rPr>
          <w:rFonts w:ascii="Arial" w:hAnsi="Arial" w:cs="Arial"/>
        </w:rPr>
        <w:t xml:space="preserve">da cultura, determinar se fatores </w:t>
      </w:r>
      <w:r w:rsidR="00696E77" w:rsidRPr="00696E77">
        <w:rPr>
          <w:rFonts w:ascii="Arial" w:hAnsi="Arial" w:cs="Arial"/>
        </w:rPr>
        <w:t>intrínsecos e extrínsecos</w:t>
      </w:r>
      <w:r w:rsidR="00696E77">
        <w:rPr>
          <w:rFonts w:ascii="Arial" w:hAnsi="Arial" w:cs="Arial"/>
        </w:rPr>
        <w:t xml:space="preserve"> afetaram a produção.</w:t>
      </w:r>
      <w:r w:rsidR="00DF6524">
        <w:rPr>
          <w:rFonts w:ascii="Arial" w:hAnsi="Arial" w:cs="Arial"/>
        </w:rPr>
        <w:t xml:space="preserve"> Assim auxiliando o processo de logística de cerealistas e empreses que dependem da entrada de grãos (BECKER, 2014).</w:t>
      </w:r>
      <w:r w:rsidR="00225BD1">
        <w:rPr>
          <w:rFonts w:ascii="Arial" w:hAnsi="Arial" w:cs="Arial"/>
        </w:rPr>
        <w:t xml:space="preserve"> Além disso, a determinação das datas de semeadura e colheita são essenciais para a calibração e uso de modelos de estimativa de </w:t>
      </w:r>
      <w:r w:rsidR="00C31CDF">
        <w:rPr>
          <w:rFonts w:ascii="Arial" w:hAnsi="Arial" w:cs="Arial"/>
        </w:rPr>
        <w:t>produtividade de qualquer cultura,</w:t>
      </w:r>
      <w:r w:rsidR="00225BD1">
        <w:rPr>
          <w:rFonts w:ascii="Arial" w:hAnsi="Arial" w:cs="Arial"/>
        </w:rPr>
        <w:t xml:space="preserve"> como em estudos realizado </w:t>
      </w:r>
      <w:r w:rsidR="00C31CDF">
        <w:rPr>
          <w:rFonts w:ascii="Arial" w:hAnsi="Arial" w:cs="Arial"/>
        </w:rPr>
        <w:t>para a soja por</w:t>
      </w:r>
      <w:r w:rsidR="00225BD1">
        <w:rPr>
          <w:rFonts w:ascii="Arial" w:hAnsi="Arial" w:cs="Arial"/>
        </w:rPr>
        <w:t xml:space="preserve"> Richetti et. al. (2015).</w:t>
      </w:r>
      <w:r w:rsidR="00C25182">
        <w:rPr>
          <w:rFonts w:ascii="Arial" w:hAnsi="Arial" w:cs="Arial"/>
        </w:rPr>
        <w:t xml:space="preserve"> </w:t>
      </w:r>
    </w:p>
    <w:p w:rsidR="00CD058D" w:rsidRDefault="00CD058D" w:rsidP="00FE0A87">
      <w:pPr>
        <w:jc w:val="both"/>
      </w:pPr>
    </w:p>
    <w:p w:rsidR="00FE0A87" w:rsidRDefault="00A0230A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</w:t>
      </w:r>
      <w:r w:rsidR="00FE0A87" w:rsidRPr="00E21690">
        <w:rPr>
          <w:rFonts w:ascii="Arial" w:hAnsi="Arial" w:cs="Arial"/>
          <w:b/>
        </w:rPr>
        <w:t xml:space="preserve"> e </w:t>
      </w:r>
      <w:r w:rsidR="005E41B6">
        <w:rPr>
          <w:rFonts w:ascii="Arial" w:hAnsi="Arial" w:cs="Arial"/>
          <w:b/>
        </w:rPr>
        <w:t>M</w:t>
      </w:r>
      <w:r w:rsidR="00FE0A87" w:rsidRPr="00E21690">
        <w:rPr>
          <w:rFonts w:ascii="Arial" w:hAnsi="Arial" w:cs="Arial"/>
          <w:b/>
        </w:rPr>
        <w:t>étodos</w:t>
      </w:r>
    </w:p>
    <w:p w:rsidR="00DF2CC7" w:rsidRDefault="00DF2CC7" w:rsidP="00FE0A87">
      <w:pPr>
        <w:rPr>
          <w:rFonts w:ascii="Arial" w:hAnsi="Arial" w:cs="Arial"/>
          <w:b/>
        </w:rPr>
      </w:pPr>
    </w:p>
    <w:p w:rsidR="009461F6" w:rsidRDefault="00DF2CC7" w:rsidP="005E0015">
      <w:pPr>
        <w:ind w:firstLine="567"/>
        <w:jc w:val="both"/>
        <w:rPr>
          <w:rFonts w:ascii="Arial" w:hAnsi="Arial" w:cs="Arial"/>
        </w:rPr>
      </w:pPr>
      <w:r w:rsidRPr="005C2DAC">
        <w:rPr>
          <w:rFonts w:ascii="Arial" w:hAnsi="Arial" w:cs="Arial"/>
        </w:rPr>
        <w:t>As estimativas das datas de semeadura e colheita foram realizadas tendo como base as séries espectro-temporais do índice vegetativo EVI do sensor M</w:t>
      </w:r>
      <w:r w:rsidR="00225BD1">
        <w:rPr>
          <w:rFonts w:ascii="Arial" w:hAnsi="Arial" w:cs="Arial"/>
        </w:rPr>
        <w:t>ODIS</w:t>
      </w:r>
      <w:r w:rsidRPr="005C2DAC">
        <w:rPr>
          <w:rFonts w:ascii="Arial" w:hAnsi="Arial" w:cs="Arial"/>
        </w:rPr>
        <w:t xml:space="preserve"> </w:t>
      </w:r>
      <w:r w:rsidR="005C2DAC" w:rsidRPr="005C2DAC">
        <w:rPr>
          <w:rFonts w:ascii="Arial" w:hAnsi="Arial" w:cs="Arial"/>
        </w:rPr>
        <w:t>(Terra e Aqua)</w:t>
      </w:r>
      <w:r w:rsidR="003E5489">
        <w:rPr>
          <w:rFonts w:ascii="Arial" w:hAnsi="Arial" w:cs="Arial"/>
        </w:rPr>
        <w:t>. F</w:t>
      </w:r>
      <w:r w:rsidR="005C2DAC">
        <w:rPr>
          <w:rFonts w:ascii="Arial" w:hAnsi="Arial" w:cs="Arial"/>
        </w:rPr>
        <w:t xml:space="preserve">oram utilizadas as imagens correspondentes ao ciclo </w:t>
      </w:r>
      <w:r w:rsidR="009F0213">
        <w:rPr>
          <w:rFonts w:ascii="Arial" w:hAnsi="Arial" w:cs="Arial"/>
        </w:rPr>
        <w:t>fenológico</w:t>
      </w:r>
      <w:r w:rsidR="005C2DAC">
        <w:rPr>
          <w:rFonts w:ascii="Arial" w:hAnsi="Arial" w:cs="Arial"/>
        </w:rPr>
        <w:t xml:space="preserve"> da cultura da soja, para cada ano-safra em estudo</w:t>
      </w:r>
      <w:r w:rsidR="003E5489">
        <w:rPr>
          <w:rFonts w:ascii="Arial" w:hAnsi="Arial" w:cs="Arial"/>
        </w:rPr>
        <w:t xml:space="preserve"> (período primavera-verão)</w:t>
      </w:r>
      <w:r w:rsidR="005C2DAC">
        <w:rPr>
          <w:rFonts w:ascii="Arial" w:hAnsi="Arial" w:cs="Arial"/>
        </w:rPr>
        <w:t xml:space="preserve">. </w:t>
      </w:r>
      <w:r w:rsidR="003E5489">
        <w:rPr>
          <w:rFonts w:ascii="Arial" w:hAnsi="Arial" w:cs="Arial"/>
        </w:rPr>
        <w:t xml:space="preserve">Foi feito um pré-processamento nas imagens, a fim de se retirar possíveis ruídos devidos a presença de </w:t>
      </w:r>
      <w:r w:rsidR="00C84BF4">
        <w:rPr>
          <w:rFonts w:ascii="Arial" w:hAnsi="Arial" w:cs="Arial"/>
        </w:rPr>
        <w:t>nuvens</w:t>
      </w:r>
      <w:r w:rsidR="003E5489">
        <w:rPr>
          <w:rFonts w:ascii="Arial" w:hAnsi="Arial" w:cs="Arial"/>
        </w:rPr>
        <w:t xml:space="preserve">. Este pré-processamento deu-se pela aplicação de um filtro de suavização, </w:t>
      </w:r>
      <w:r w:rsidR="003E5489">
        <w:rPr>
          <w:rFonts w:ascii="Arial" w:hAnsi="Arial" w:cs="Arial"/>
          <w:i/>
        </w:rPr>
        <w:t>Flat smoother</w:t>
      </w:r>
      <w:r w:rsidR="00C84BF4">
        <w:rPr>
          <w:rFonts w:ascii="Arial" w:hAnsi="Arial" w:cs="Arial"/>
          <w:i/>
        </w:rPr>
        <w:t xml:space="preserve"> filter </w:t>
      </w:r>
      <w:r w:rsidR="00C84BF4" w:rsidRPr="0090560C">
        <w:rPr>
          <w:rFonts w:ascii="Arial" w:hAnsi="Arial" w:cs="Arial"/>
        </w:rPr>
        <w:t>(Esquerdo et al., 2011)</w:t>
      </w:r>
      <w:r w:rsidR="00C84BF4">
        <w:rPr>
          <w:rFonts w:ascii="Arial" w:hAnsi="Arial" w:cs="Arial"/>
        </w:rPr>
        <w:t xml:space="preserve">, </w:t>
      </w:r>
      <w:r w:rsidR="0090560C">
        <w:rPr>
          <w:rFonts w:ascii="Arial" w:hAnsi="Arial" w:cs="Arial"/>
        </w:rPr>
        <w:t xml:space="preserve">substituindo os valores inconsistentes pelo menor valor adjacente (MENGUE, 2013). Com </w:t>
      </w:r>
      <w:r w:rsidR="00C84BF4">
        <w:rPr>
          <w:rFonts w:ascii="Arial" w:hAnsi="Arial" w:cs="Arial"/>
        </w:rPr>
        <w:t xml:space="preserve">estas imagens foi </w:t>
      </w:r>
      <w:r w:rsidR="0090560C">
        <w:rPr>
          <w:rFonts w:ascii="Arial" w:hAnsi="Arial" w:cs="Arial"/>
        </w:rPr>
        <w:t xml:space="preserve">realizado </w:t>
      </w:r>
      <w:r w:rsidR="00C84BF4">
        <w:rPr>
          <w:rFonts w:ascii="Arial" w:hAnsi="Arial" w:cs="Arial"/>
        </w:rPr>
        <w:t>a estimativa das</w:t>
      </w:r>
      <w:r w:rsidR="0090560C">
        <w:rPr>
          <w:rFonts w:ascii="Arial" w:hAnsi="Arial" w:cs="Arial"/>
        </w:rPr>
        <w:t xml:space="preserve"> datas de semeadura e colheita</w:t>
      </w:r>
      <w:r w:rsidR="00C84BF4">
        <w:rPr>
          <w:rFonts w:ascii="Arial" w:hAnsi="Arial" w:cs="Arial"/>
        </w:rPr>
        <w:t>, por meio do software Cymp (</w:t>
      </w:r>
      <w:r w:rsidR="00C84BF4" w:rsidRPr="008350EE">
        <w:rPr>
          <w:rFonts w:ascii="Arial" w:hAnsi="Arial" w:cs="Arial"/>
          <w:i/>
        </w:rPr>
        <w:t>Crop-yield Modeling Platform</w:t>
      </w:r>
      <w:r w:rsidR="00C84BF4">
        <w:rPr>
          <w:rFonts w:ascii="Arial" w:hAnsi="Arial" w:cs="Arial"/>
          <w:i/>
        </w:rPr>
        <w:t>)</w:t>
      </w:r>
      <w:r w:rsidR="00A43BF6">
        <w:rPr>
          <w:rFonts w:ascii="Arial" w:hAnsi="Arial" w:cs="Arial"/>
        </w:rPr>
        <w:t xml:space="preserve"> versão 1.0.6</w:t>
      </w:r>
      <w:r w:rsidR="00C84BF4">
        <w:rPr>
          <w:rFonts w:ascii="Arial" w:hAnsi="Arial" w:cs="Arial"/>
          <w:i/>
        </w:rPr>
        <w:t>.</w:t>
      </w:r>
      <w:r w:rsidR="00225BD1">
        <w:rPr>
          <w:rFonts w:ascii="Arial" w:hAnsi="Arial" w:cs="Arial"/>
          <w:i/>
        </w:rPr>
        <w:t xml:space="preserve"> </w:t>
      </w:r>
      <w:r w:rsidR="00C84BF4">
        <w:rPr>
          <w:rFonts w:ascii="Arial" w:hAnsi="Arial" w:cs="Arial"/>
        </w:rPr>
        <w:t xml:space="preserve">No CyMP, foi aplicado o filtro de extração </w:t>
      </w:r>
      <w:r w:rsidR="00A43CBD" w:rsidRPr="00A43CBD">
        <w:rPr>
          <w:rFonts w:ascii="Arial" w:hAnsi="Arial" w:cs="Arial"/>
          <w:i/>
        </w:rPr>
        <w:t>Savitzky-golay</w:t>
      </w:r>
      <w:r w:rsidR="00C84BF4">
        <w:rPr>
          <w:rFonts w:ascii="Arial" w:hAnsi="Arial" w:cs="Arial"/>
          <w:i/>
        </w:rPr>
        <w:t>,</w:t>
      </w:r>
      <w:r w:rsidR="008350EE" w:rsidRPr="008350EE">
        <w:rPr>
          <w:rFonts w:ascii="Arial" w:hAnsi="Arial" w:cs="Arial"/>
        </w:rPr>
        <w:t xml:space="preserve"> com objetivo </w:t>
      </w:r>
      <w:r w:rsidR="00C84BF4">
        <w:rPr>
          <w:rFonts w:ascii="Arial" w:hAnsi="Arial" w:cs="Arial"/>
        </w:rPr>
        <w:t>de estimar a partir dele os dados de s</w:t>
      </w:r>
      <w:r w:rsidR="00225BD1">
        <w:rPr>
          <w:rFonts w:ascii="Arial" w:hAnsi="Arial" w:cs="Arial"/>
        </w:rPr>
        <w:t xml:space="preserve">azonalidade. </w:t>
      </w:r>
      <w:r w:rsidR="00360FAA">
        <w:rPr>
          <w:rFonts w:ascii="Arial" w:hAnsi="Arial" w:cs="Arial"/>
        </w:rPr>
        <w:t xml:space="preserve">Após a realização deste procedimento, com o auxílio do mesmo software CyMP, realizou-se a estimativa de datas da cultura. </w:t>
      </w:r>
      <w:r w:rsidR="00DA58F1">
        <w:rPr>
          <w:rFonts w:ascii="Arial" w:hAnsi="Arial" w:cs="Arial"/>
        </w:rPr>
        <w:t xml:space="preserve">No qual estabeleceu-se datas de semeadura, </w:t>
      </w:r>
      <w:r w:rsidR="00DA58F1" w:rsidRPr="00DA58F1">
        <w:rPr>
          <w:rFonts w:ascii="Arial" w:hAnsi="Arial" w:cs="Arial"/>
        </w:rPr>
        <w:t xml:space="preserve">máximo desenvolvimento vegetativo </w:t>
      </w:r>
      <w:r w:rsidR="00DA58F1">
        <w:rPr>
          <w:rFonts w:ascii="Arial" w:hAnsi="Arial" w:cs="Arial"/>
        </w:rPr>
        <w:t>e colheita para a cultura da soja, em todo o estado do Paraná. Estes valores estabelecidos tiveram como base o levantamento realizado do índice vegetativo da cultura EVI. Realizou-se</w:t>
      </w:r>
      <w:r w:rsidR="000C2C9B">
        <w:rPr>
          <w:rFonts w:ascii="Arial" w:hAnsi="Arial" w:cs="Arial"/>
        </w:rPr>
        <w:t xml:space="preserve"> uma</w:t>
      </w:r>
      <w:r w:rsidR="00DA58F1">
        <w:rPr>
          <w:rFonts w:ascii="Arial" w:hAnsi="Arial" w:cs="Arial"/>
        </w:rPr>
        <w:t xml:space="preserve"> variação de 0,01</w:t>
      </w:r>
      <w:r w:rsidR="000C2C9B">
        <w:rPr>
          <w:rFonts w:ascii="Arial" w:hAnsi="Arial" w:cs="Arial"/>
        </w:rPr>
        <w:t xml:space="preserve"> nos parâmetros de</w:t>
      </w:r>
      <w:r w:rsidR="00DA58F1">
        <w:rPr>
          <w:rFonts w:ascii="Arial" w:hAnsi="Arial" w:cs="Arial"/>
        </w:rPr>
        <w:t xml:space="preserve"> avanço da semeadura e colheita</w:t>
      </w:r>
      <w:r w:rsidR="000C2C9B">
        <w:rPr>
          <w:rFonts w:ascii="Arial" w:hAnsi="Arial" w:cs="Arial"/>
        </w:rPr>
        <w:t xml:space="preserve">, até 0,15. Cada uma dessas variações gerou três resultados um para semeadura, pico vegetativo e colheita. </w:t>
      </w:r>
      <w:r w:rsidR="00245177">
        <w:rPr>
          <w:rFonts w:ascii="Arial" w:hAnsi="Arial" w:cs="Arial"/>
        </w:rPr>
        <w:t>Com os resultados das simulações de cada variação e os dados de campos, utilizou-se métodos estatísticos</w:t>
      </w:r>
      <w:r w:rsidR="00BA33BA">
        <w:rPr>
          <w:rFonts w:ascii="Arial" w:hAnsi="Arial" w:cs="Arial"/>
        </w:rPr>
        <w:t>, afim de compará-los e estabelecer parâmetros de referência de qualidade para estes.</w:t>
      </w:r>
      <w:r w:rsidR="009461F6" w:rsidRPr="009461F6">
        <w:t xml:space="preserve"> </w:t>
      </w:r>
      <w:r w:rsidR="009461F6">
        <w:rPr>
          <w:rFonts w:ascii="Arial" w:hAnsi="Arial" w:cs="Arial"/>
        </w:rPr>
        <w:t>As estatísticas de acurácia utilizadas foram: MAE – Equação 1;</w:t>
      </w:r>
      <w:r w:rsidR="009461F6" w:rsidRPr="009461F6">
        <w:rPr>
          <w:rFonts w:ascii="Arial" w:hAnsi="Arial" w:cs="Arial"/>
        </w:rPr>
        <w:t xml:space="preserve"> ME – </w:t>
      </w:r>
      <w:r w:rsidR="009461F6">
        <w:rPr>
          <w:rFonts w:ascii="Arial" w:hAnsi="Arial" w:cs="Arial"/>
        </w:rPr>
        <w:t>Equação 2;</w:t>
      </w:r>
      <w:r w:rsidR="009461F6" w:rsidRPr="009461F6">
        <w:rPr>
          <w:rFonts w:ascii="Arial" w:hAnsi="Arial" w:cs="Arial"/>
        </w:rPr>
        <w:t xml:space="preserve"> RMSE – </w:t>
      </w:r>
      <w:r w:rsidR="009461F6">
        <w:rPr>
          <w:rFonts w:ascii="Arial" w:hAnsi="Arial" w:cs="Arial"/>
        </w:rPr>
        <w:t>Equação 3;</w:t>
      </w:r>
      <w:r w:rsidR="009461F6" w:rsidRPr="009461F6">
        <w:rPr>
          <w:rFonts w:ascii="Arial" w:hAnsi="Arial" w:cs="Arial"/>
        </w:rPr>
        <w:t xml:space="preserve"> MAPE </w:t>
      </w:r>
      <w:r w:rsidR="009461F6">
        <w:rPr>
          <w:rFonts w:ascii="Arial" w:hAnsi="Arial" w:cs="Arial"/>
        </w:rPr>
        <w:t>- Equação 4; D</w:t>
      </w:r>
      <w:r w:rsidR="009461F6" w:rsidRPr="009461F6">
        <w:rPr>
          <w:rFonts w:ascii="Arial" w:hAnsi="Arial" w:cs="Arial"/>
        </w:rPr>
        <w:t xml:space="preserve">r </w:t>
      </w:r>
      <w:r w:rsidR="009461F6">
        <w:rPr>
          <w:rFonts w:ascii="Arial" w:hAnsi="Arial" w:cs="Arial"/>
        </w:rPr>
        <w:t xml:space="preserve">de </w:t>
      </w:r>
      <w:r w:rsidR="009461F6" w:rsidRPr="009461F6">
        <w:rPr>
          <w:rFonts w:ascii="Arial" w:hAnsi="Arial" w:cs="Arial"/>
        </w:rPr>
        <w:t xml:space="preserve">Willmott – </w:t>
      </w:r>
      <w:r w:rsidR="009461F6">
        <w:rPr>
          <w:rFonts w:ascii="Arial" w:hAnsi="Arial" w:cs="Arial"/>
        </w:rPr>
        <w:t xml:space="preserve">Equação 5 </w:t>
      </w:r>
      <w:r w:rsidR="009461F6" w:rsidRPr="009461F6">
        <w:rPr>
          <w:rFonts w:ascii="Arial" w:hAnsi="Arial" w:cs="Arial"/>
        </w:rPr>
        <w:t>(WILLMOTT et a</w:t>
      </w:r>
      <w:r w:rsidR="00A43BF6">
        <w:rPr>
          <w:rFonts w:ascii="Arial" w:hAnsi="Arial" w:cs="Arial"/>
        </w:rPr>
        <w:t>l., 2012)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42"/>
        <w:gridCol w:w="944"/>
      </w:tblGrid>
      <w:tr w:rsidR="003D04C0" w:rsidRPr="003D04C0" w:rsidTr="003D04C0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:rsidR="009461F6" w:rsidRPr="005E0015" w:rsidRDefault="005E0015" w:rsidP="003D04C0">
            <w:pPr>
              <w:autoSpaceDE w:val="0"/>
              <w:autoSpaceDN w:val="0"/>
              <w:adjustRightInd w:val="0"/>
              <w:spacing w:line="480" w:lineRule="auto"/>
              <w:ind w:firstLine="284"/>
              <w:contextualSpacing/>
              <w:jc w:val="center"/>
              <w:rPr>
                <w:rFonts w:ascii="Arial" w:hAnsi="Arial" w:cs="Arial"/>
                <w:lang w:eastAsia="pt-B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eastAsia="pt-BR"/>
                  </w:rPr>
                  <m:t xml:space="preserve">MAE=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pt-BR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eastAsia="pt-BR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eastAsia="pt-BR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lang w:eastAsia="pt-BR"/>
                      </w:rPr>
                      <m:t>n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eastAsia="pt-B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eastAsia="pt-B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act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989" w:type="dxa"/>
            <w:shd w:val="clear" w:color="auto" w:fill="auto"/>
            <w:vAlign w:val="center"/>
          </w:tcPr>
          <w:p w:rsidR="009461F6" w:rsidRPr="003D04C0" w:rsidRDefault="009461F6" w:rsidP="003D04C0">
            <w:pPr>
              <w:autoSpaceDE w:val="0"/>
              <w:autoSpaceDN w:val="0"/>
              <w:adjustRightInd w:val="0"/>
              <w:spacing w:line="480" w:lineRule="auto"/>
              <w:ind w:firstLine="284"/>
              <w:contextualSpacing/>
              <w:jc w:val="center"/>
              <w:rPr>
                <w:rFonts w:ascii="Arial" w:hAnsi="Arial" w:cs="Arial"/>
                <w:bCs/>
                <w:lang w:eastAsia="pt-BR"/>
              </w:rPr>
            </w:pPr>
            <w:bookmarkStart w:id="0" w:name="_Ref430101496"/>
            <w:r w:rsidRPr="003D04C0">
              <w:rPr>
                <w:rFonts w:ascii="Arial" w:hAnsi="Arial" w:cs="Arial"/>
                <w:bCs/>
                <w:lang w:eastAsia="pt-BR"/>
              </w:rPr>
              <w:t>(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begin"/>
            </w:r>
            <w:r w:rsidRPr="003D04C0">
              <w:rPr>
                <w:rFonts w:ascii="Arial" w:hAnsi="Arial" w:cs="Arial"/>
                <w:bCs/>
                <w:lang w:eastAsia="pt-BR"/>
              </w:rPr>
              <w:instrText xml:space="preserve"> SEQ Equação \* ARABIC </w:instrTex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separate"/>
            </w:r>
            <w:r w:rsidRPr="003D04C0">
              <w:rPr>
                <w:rFonts w:ascii="Arial" w:hAnsi="Arial" w:cs="Arial"/>
                <w:bCs/>
                <w:noProof/>
                <w:lang w:eastAsia="pt-BR"/>
              </w:rPr>
              <w:t>1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end"/>
            </w:r>
            <w:r w:rsidRPr="003D04C0">
              <w:rPr>
                <w:rFonts w:ascii="Arial" w:hAnsi="Arial" w:cs="Arial"/>
                <w:bCs/>
                <w:lang w:eastAsia="pt-BR"/>
              </w:rPr>
              <w:t>)</w:t>
            </w:r>
            <w:bookmarkEnd w:id="0"/>
          </w:p>
        </w:tc>
      </w:tr>
      <w:tr w:rsidR="003D04C0" w:rsidRPr="003D04C0" w:rsidTr="003D04C0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:rsidR="009461F6" w:rsidRPr="005E0015" w:rsidRDefault="005E0015" w:rsidP="003D04C0">
            <w:pPr>
              <w:autoSpaceDE w:val="0"/>
              <w:autoSpaceDN w:val="0"/>
              <w:adjustRightInd w:val="0"/>
              <w:spacing w:line="480" w:lineRule="auto"/>
              <w:ind w:firstLine="284"/>
              <w:contextualSpacing/>
              <w:jc w:val="center"/>
              <w:rPr>
                <w:rFonts w:ascii="Arial" w:hAnsi="Arial" w:cs="Arial"/>
                <w:lang w:eastAsia="pt-B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eastAsia="pt-BR"/>
                  </w:rPr>
                  <w:lastRenderedPageBreak/>
                  <m:t>ME=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pt-BR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eastAsia="pt-BR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eastAsia="pt-BR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lang w:eastAsia="pt-BR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pt-B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eastAsia="pt-B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act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989" w:type="dxa"/>
            <w:shd w:val="clear" w:color="auto" w:fill="auto"/>
            <w:vAlign w:val="center"/>
          </w:tcPr>
          <w:p w:rsidR="009461F6" w:rsidRPr="003D04C0" w:rsidRDefault="009461F6" w:rsidP="003D04C0">
            <w:pPr>
              <w:autoSpaceDE w:val="0"/>
              <w:autoSpaceDN w:val="0"/>
              <w:adjustRightInd w:val="0"/>
              <w:spacing w:line="480" w:lineRule="auto"/>
              <w:ind w:firstLine="284"/>
              <w:contextualSpacing/>
              <w:jc w:val="center"/>
              <w:rPr>
                <w:rFonts w:ascii="Arial" w:hAnsi="Arial" w:cs="Arial"/>
                <w:bCs/>
                <w:lang w:eastAsia="pt-BR"/>
              </w:rPr>
            </w:pPr>
            <w:bookmarkStart w:id="1" w:name="_Ref430101498"/>
            <w:r w:rsidRPr="003D04C0">
              <w:rPr>
                <w:rFonts w:ascii="Arial" w:hAnsi="Arial" w:cs="Arial"/>
                <w:bCs/>
                <w:lang w:eastAsia="pt-BR"/>
              </w:rPr>
              <w:t>(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begin"/>
            </w:r>
            <w:r w:rsidRPr="003D04C0">
              <w:rPr>
                <w:rFonts w:ascii="Arial" w:hAnsi="Arial" w:cs="Arial"/>
                <w:bCs/>
                <w:lang w:eastAsia="pt-BR"/>
              </w:rPr>
              <w:instrText xml:space="preserve"> SEQ Equação \* ARABIC </w:instrTex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separate"/>
            </w:r>
            <w:r w:rsidRPr="003D04C0">
              <w:rPr>
                <w:rFonts w:ascii="Arial" w:hAnsi="Arial" w:cs="Arial"/>
                <w:bCs/>
                <w:noProof/>
                <w:lang w:eastAsia="pt-BR"/>
              </w:rPr>
              <w:t>2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end"/>
            </w:r>
            <w:r w:rsidRPr="003D04C0">
              <w:rPr>
                <w:rFonts w:ascii="Arial" w:hAnsi="Arial" w:cs="Arial"/>
                <w:bCs/>
                <w:lang w:eastAsia="pt-BR"/>
              </w:rPr>
              <w:t>)</w:t>
            </w:r>
            <w:bookmarkEnd w:id="1"/>
          </w:p>
        </w:tc>
      </w:tr>
      <w:tr w:rsidR="003D04C0" w:rsidRPr="003D04C0" w:rsidTr="003D04C0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:rsidR="009461F6" w:rsidRPr="005E0015" w:rsidRDefault="005E0015" w:rsidP="003D04C0">
            <w:pPr>
              <w:autoSpaceDE w:val="0"/>
              <w:autoSpaceDN w:val="0"/>
              <w:adjustRightInd w:val="0"/>
              <w:spacing w:line="480" w:lineRule="auto"/>
              <w:ind w:firstLine="284"/>
              <w:contextualSpacing/>
              <w:jc w:val="center"/>
              <w:rPr>
                <w:rFonts w:ascii="Arial" w:hAnsi="Arial" w:cs="Arial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lang w:eastAsia="pt-BR"/>
                  </w:rPr>
                  <m:t xml:space="preserve">RMSE=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pt-BR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pt-B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n</m:t>
                            </m:r>
                          </m:den>
                        </m:f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lang w:eastAsia="pt-BR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n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pt-BR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pt-BR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pt-B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pt-BR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eastAsia="pt-BR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eastAsia="pt-BR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pt-B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pt-BR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eastAsia="pt-BR"/>
                                          </w:rPr>
                                          <m:t>act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eastAsia="pt-BR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d>
                  </m:e>
                </m:rad>
              </m:oMath>
            </m:oMathPara>
          </w:p>
        </w:tc>
        <w:tc>
          <w:tcPr>
            <w:tcW w:w="989" w:type="dxa"/>
            <w:shd w:val="clear" w:color="auto" w:fill="auto"/>
            <w:vAlign w:val="center"/>
          </w:tcPr>
          <w:p w:rsidR="009461F6" w:rsidRPr="003D04C0" w:rsidRDefault="009461F6" w:rsidP="003D04C0">
            <w:pPr>
              <w:autoSpaceDE w:val="0"/>
              <w:autoSpaceDN w:val="0"/>
              <w:adjustRightInd w:val="0"/>
              <w:spacing w:line="480" w:lineRule="auto"/>
              <w:ind w:firstLine="284"/>
              <w:contextualSpacing/>
              <w:jc w:val="center"/>
              <w:rPr>
                <w:rFonts w:ascii="Arial" w:hAnsi="Arial" w:cs="Arial"/>
                <w:bCs/>
                <w:lang w:eastAsia="pt-BR"/>
              </w:rPr>
            </w:pPr>
            <w:bookmarkStart w:id="2" w:name="_Ref430101608"/>
            <w:r w:rsidRPr="003D04C0">
              <w:rPr>
                <w:rFonts w:ascii="Arial" w:hAnsi="Arial" w:cs="Arial"/>
                <w:bCs/>
                <w:lang w:eastAsia="pt-BR"/>
              </w:rPr>
              <w:t>(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begin"/>
            </w:r>
            <w:r w:rsidRPr="003D04C0">
              <w:rPr>
                <w:rFonts w:ascii="Arial" w:hAnsi="Arial" w:cs="Arial"/>
                <w:bCs/>
                <w:lang w:eastAsia="pt-BR"/>
              </w:rPr>
              <w:instrText xml:space="preserve"> SEQ Equação \* ARABIC </w:instrTex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separate"/>
            </w:r>
            <w:r w:rsidRPr="003D04C0">
              <w:rPr>
                <w:rFonts w:ascii="Arial" w:hAnsi="Arial" w:cs="Arial"/>
                <w:bCs/>
                <w:noProof/>
                <w:lang w:eastAsia="pt-BR"/>
              </w:rPr>
              <w:t>3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end"/>
            </w:r>
            <w:r w:rsidRPr="003D04C0">
              <w:rPr>
                <w:rFonts w:ascii="Arial" w:hAnsi="Arial" w:cs="Arial"/>
                <w:bCs/>
                <w:lang w:eastAsia="pt-BR"/>
              </w:rPr>
              <w:t>)</w:t>
            </w:r>
            <w:bookmarkEnd w:id="2"/>
          </w:p>
        </w:tc>
      </w:tr>
      <w:tr w:rsidR="003D04C0" w:rsidRPr="003D04C0" w:rsidTr="003D04C0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:rsidR="009461F6" w:rsidRPr="005E0015" w:rsidRDefault="005E0015" w:rsidP="003D04C0">
            <w:pPr>
              <w:pStyle w:val="Displayedequation"/>
              <w:spacing w:before="0" w:after="0"/>
              <w:rPr>
                <w:rFonts w:ascii="Arial" w:hAnsi="Arial" w:cs="Arial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 w:eastAsia="pt-BR"/>
                  </w:rPr>
                  <m:t>MAPE=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eastAsia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 w:eastAsia="pt-BR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 w:eastAsia="pt-BR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 w:eastAsia="pt-BR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lang w:val="en-US" w:eastAsia="pt-BR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 w:eastAsia="pt-B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 w:eastAsia="pt-BR"/>
                              </w:rPr>
                            </m:ctrlPr>
                          </m:fPr>
                          <m:num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 w:eastAsia="pt-B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 w:eastAsia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 w:eastAsia="pt-BR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 w:eastAsia="pt-BR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 w:eastAsia="pt-BR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 w:eastAsia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 w:eastAsia="pt-BR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 w:eastAsia="pt-BR"/>
                                      </w:rPr>
                                      <m:t>act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 w:eastAsia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 w:eastAsia="pt-BR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 w:eastAsia="pt-BR"/>
                                  </w:rPr>
                                  <m:t>act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lang w:val="en-US" w:eastAsia="pt-BR"/>
                          </w:rPr>
                          <m:t>*100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989" w:type="dxa"/>
            <w:shd w:val="clear" w:color="auto" w:fill="auto"/>
            <w:vAlign w:val="center"/>
          </w:tcPr>
          <w:p w:rsidR="009461F6" w:rsidRPr="003D04C0" w:rsidRDefault="009461F6" w:rsidP="003D04C0">
            <w:pPr>
              <w:autoSpaceDE w:val="0"/>
              <w:autoSpaceDN w:val="0"/>
              <w:adjustRightInd w:val="0"/>
              <w:spacing w:line="480" w:lineRule="auto"/>
              <w:ind w:firstLine="284"/>
              <w:contextualSpacing/>
              <w:jc w:val="center"/>
              <w:rPr>
                <w:rFonts w:ascii="Arial" w:hAnsi="Arial" w:cs="Arial"/>
                <w:bCs/>
                <w:lang w:eastAsia="pt-BR"/>
              </w:rPr>
            </w:pPr>
            <w:bookmarkStart w:id="3" w:name="_Ref430334773"/>
            <w:r w:rsidRPr="003D04C0">
              <w:rPr>
                <w:rFonts w:ascii="Arial" w:hAnsi="Arial" w:cs="Arial"/>
                <w:bCs/>
                <w:lang w:eastAsia="pt-BR"/>
              </w:rPr>
              <w:t>(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begin"/>
            </w:r>
            <w:r w:rsidRPr="003D04C0">
              <w:rPr>
                <w:rFonts w:ascii="Arial" w:hAnsi="Arial" w:cs="Arial"/>
                <w:bCs/>
                <w:lang w:eastAsia="pt-BR"/>
              </w:rPr>
              <w:instrText xml:space="preserve"> SEQ Equação \* ARABIC </w:instrTex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separate"/>
            </w:r>
            <w:r w:rsidRPr="003D04C0">
              <w:rPr>
                <w:rFonts w:ascii="Arial" w:hAnsi="Arial" w:cs="Arial"/>
                <w:bCs/>
                <w:noProof/>
                <w:lang w:eastAsia="pt-BR"/>
              </w:rPr>
              <w:t>4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end"/>
            </w:r>
            <w:r w:rsidRPr="003D04C0">
              <w:rPr>
                <w:rFonts w:ascii="Arial" w:hAnsi="Arial" w:cs="Arial"/>
                <w:bCs/>
                <w:lang w:eastAsia="pt-BR"/>
              </w:rPr>
              <w:t>)</w:t>
            </w:r>
            <w:bookmarkEnd w:id="3"/>
          </w:p>
        </w:tc>
      </w:tr>
      <w:tr w:rsidR="003D04C0" w:rsidRPr="003D04C0" w:rsidTr="003D04C0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:rsidR="009461F6" w:rsidRPr="005E0015" w:rsidRDefault="005E0015" w:rsidP="003D04C0">
            <w:pPr>
              <w:pStyle w:val="Displayedequation"/>
              <w:spacing w:before="0" w:after="0"/>
              <w:rPr>
                <w:rFonts w:ascii="Arial" w:hAnsi="Arial" w:cs="Arial"/>
                <w:lang w:val="en-US" w:eastAsia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pt-BR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pt-BR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lang w:val="en-US" w:eastAsia="pt-BR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pt-BR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lang w:eastAsia="pt-B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eastAsia="pt-BR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pt-BR"/>
                          </w:rPr>
                          <m:t>n</m:t>
                        </m:r>
                      </m:sup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lang w:eastAsia="pt-B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pt-BR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pt-BR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pt-BR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pt-BR"/>
                                  </w:rPr>
                                  <m:t>act</m:t>
                                </m:r>
                              </m:sub>
                            </m:sSub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/>
                        <w:lang w:eastAsia="pt-BR"/>
                      </w:rPr>
                      <m:t>2*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lang w:eastAsia="pt-B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eastAsia="pt-BR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pt-BR"/>
                          </w:rPr>
                          <m:t>n</m:t>
                        </m:r>
                      </m:sup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lang w:eastAsia="pt-B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pt-BR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pt-BR"/>
                                  </w:rPr>
                                  <m:t>act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pt-BR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pt-BR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pt-BR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pt-BR"/>
                                      </w:rPr>
                                      <m:t>act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e>
                    </m:nary>
                  </m:den>
                </m:f>
              </m:oMath>
            </m:oMathPara>
          </w:p>
        </w:tc>
        <w:tc>
          <w:tcPr>
            <w:tcW w:w="989" w:type="dxa"/>
            <w:shd w:val="clear" w:color="auto" w:fill="auto"/>
            <w:vAlign w:val="center"/>
          </w:tcPr>
          <w:p w:rsidR="009461F6" w:rsidRPr="003D04C0" w:rsidRDefault="009461F6" w:rsidP="003D04C0">
            <w:pPr>
              <w:autoSpaceDE w:val="0"/>
              <w:autoSpaceDN w:val="0"/>
              <w:adjustRightInd w:val="0"/>
              <w:spacing w:line="480" w:lineRule="auto"/>
              <w:ind w:firstLine="284"/>
              <w:contextualSpacing/>
              <w:jc w:val="center"/>
              <w:rPr>
                <w:rFonts w:ascii="Arial" w:hAnsi="Arial" w:cs="Arial"/>
                <w:bCs/>
                <w:lang w:eastAsia="pt-BR"/>
              </w:rPr>
            </w:pPr>
            <w:bookmarkStart w:id="4" w:name="_Ref454790595"/>
            <w:r w:rsidRPr="003D04C0">
              <w:rPr>
                <w:rFonts w:ascii="Arial" w:hAnsi="Arial" w:cs="Arial"/>
                <w:bCs/>
                <w:lang w:eastAsia="pt-BR"/>
              </w:rPr>
              <w:t>(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begin"/>
            </w:r>
            <w:r w:rsidRPr="003D04C0">
              <w:rPr>
                <w:rFonts w:ascii="Arial" w:hAnsi="Arial" w:cs="Arial"/>
                <w:bCs/>
                <w:lang w:eastAsia="pt-BR"/>
              </w:rPr>
              <w:instrText xml:space="preserve"> SEQ Equação \* ARABIC </w:instrTex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separate"/>
            </w:r>
            <w:r w:rsidRPr="003D04C0">
              <w:rPr>
                <w:rFonts w:ascii="Arial" w:hAnsi="Arial" w:cs="Arial"/>
                <w:bCs/>
                <w:noProof/>
                <w:lang w:eastAsia="pt-BR"/>
              </w:rPr>
              <w:t>5</w:t>
            </w:r>
            <w:r w:rsidRPr="003D04C0">
              <w:rPr>
                <w:rFonts w:ascii="Arial" w:hAnsi="Arial" w:cs="Arial"/>
                <w:bCs/>
                <w:lang w:eastAsia="pt-BR"/>
              </w:rPr>
              <w:fldChar w:fldCharType="end"/>
            </w:r>
            <w:r w:rsidRPr="003D04C0">
              <w:rPr>
                <w:rFonts w:ascii="Arial" w:hAnsi="Arial" w:cs="Arial"/>
                <w:bCs/>
                <w:lang w:eastAsia="pt-BR"/>
              </w:rPr>
              <w:t>)</w:t>
            </w:r>
            <w:bookmarkEnd w:id="4"/>
          </w:p>
        </w:tc>
      </w:tr>
    </w:tbl>
    <w:p w:rsidR="00A43BF6" w:rsidRPr="00A43BF6" w:rsidRDefault="00A43BF6" w:rsidP="00946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que: Y</w:t>
      </w:r>
      <w:r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</w:rPr>
        <w:t xml:space="preserve"> é o valor observado da data de semeadura ou colheita em dias Juliano e Y</w:t>
      </w:r>
      <w:r>
        <w:rPr>
          <w:rFonts w:ascii="Arial" w:hAnsi="Arial" w:cs="Arial"/>
          <w:vertAlign w:val="subscript"/>
        </w:rPr>
        <w:t>act</w:t>
      </w:r>
      <w:r>
        <w:rPr>
          <w:rFonts w:ascii="Arial" w:hAnsi="Arial" w:cs="Arial"/>
        </w:rPr>
        <w:t xml:space="preserve"> é o valor real da data de semeadura ou colheita, também em dias Juliano.</w:t>
      </w:r>
    </w:p>
    <w:p w:rsidR="00A43BF6" w:rsidRDefault="009461F6" w:rsidP="009461F6">
      <w:pPr>
        <w:jc w:val="both"/>
      </w:pPr>
      <w:r>
        <w:t xml:space="preserve"> </w:t>
      </w:r>
    </w:p>
    <w:p w:rsidR="00FE0A87" w:rsidRDefault="00FE0A87" w:rsidP="009461F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C131D1" w:rsidRDefault="00745D76" w:rsidP="005E001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o estudo do índice vegetativo EVI, para a cultura da soja nos três anos-safras em estudo 2010/2011, 2012/2013 e 2014/2015 estabeleceu-se </w:t>
      </w:r>
      <w:r w:rsidR="002732F9">
        <w:rPr>
          <w:rFonts w:ascii="Arial" w:hAnsi="Arial" w:cs="Arial"/>
        </w:rPr>
        <w:t xml:space="preserve">o intervalo de imagens de 0-20 para semeadura, de 15-30 para máximo desenvolvimento vegetativo e de 20-35 para colheita, de tal forma que esses intervalos possam cobrir de maneira eficiente o intervalo de semeadura e colheita para todo o estado. </w:t>
      </w:r>
      <w:r w:rsidR="00C31CDF">
        <w:rPr>
          <w:rFonts w:ascii="Arial" w:hAnsi="Arial" w:cs="Arial"/>
        </w:rPr>
        <w:t>Com isso, o as estatísticas de acurácia foram calculadas para as simulações de semeadura e colheita de cada um dos três anos safras, resultando em 90 simulações. Os valores de maior dr, e erros (MAE, ME, RMSE, MAPE) mais próximos a zero, foram considerados melhores ajustes para a determinação das datas. Como exemplo dos resultados tem-se os avanços de semeadura para o ano-safra 2012/2013 (Tabela 1), indicando que o melhor avanço é de 0,15.</w:t>
      </w:r>
    </w:p>
    <w:p w:rsidR="0047417E" w:rsidRDefault="0047417E" w:rsidP="00FE0A87">
      <w:pPr>
        <w:jc w:val="both"/>
        <w:rPr>
          <w:rFonts w:ascii="Arial" w:hAnsi="Arial" w:cs="Arial"/>
        </w:rPr>
      </w:pPr>
    </w:p>
    <w:p w:rsidR="00A43BF6" w:rsidRDefault="00A43BF6" w:rsidP="00FE0A87">
      <w:pPr>
        <w:jc w:val="both"/>
        <w:rPr>
          <w:rFonts w:ascii="Arial" w:hAnsi="Arial" w:cs="Arial"/>
        </w:rPr>
      </w:pPr>
    </w:p>
    <w:p w:rsidR="00A43BF6" w:rsidRDefault="00A43BF6" w:rsidP="00FE0A87">
      <w:pPr>
        <w:jc w:val="both"/>
        <w:rPr>
          <w:rFonts w:ascii="Arial" w:hAnsi="Arial" w:cs="Arial"/>
        </w:rPr>
      </w:pPr>
    </w:p>
    <w:p w:rsidR="00A43BF6" w:rsidRDefault="00A43BF6" w:rsidP="00FE0A87">
      <w:pPr>
        <w:jc w:val="both"/>
        <w:rPr>
          <w:rFonts w:ascii="Arial" w:hAnsi="Arial" w:cs="Arial"/>
        </w:rPr>
      </w:pPr>
    </w:p>
    <w:p w:rsidR="00A43BF6" w:rsidRDefault="00A43BF6" w:rsidP="00FE0A87">
      <w:pPr>
        <w:jc w:val="both"/>
        <w:rPr>
          <w:rFonts w:ascii="Arial" w:hAnsi="Arial" w:cs="Arial"/>
        </w:rPr>
      </w:pPr>
    </w:p>
    <w:p w:rsidR="00D92F6D" w:rsidRDefault="00C31CDF" w:rsidP="00D92F6D">
      <w:pPr>
        <w:ind w:left="851" w:hanging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Tabela 1</w:t>
      </w:r>
      <w:r w:rsidR="00D92F6D">
        <w:rPr>
          <w:rFonts w:ascii="Arial" w:hAnsi="Arial" w:cs="Arial"/>
          <w:color w:val="000000"/>
          <w:sz w:val="20"/>
          <w:szCs w:val="20"/>
        </w:rPr>
        <w:t xml:space="preserve"> </w:t>
      </w:r>
      <w:r w:rsidR="00D92F6D" w:rsidRPr="00A0230A">
        <w:rPr>
          <w:rFonts w:ascii="Arial" w:hAnsi="Arial" w:cs="Arial"/>
          <w:b/>
          <w:color w:val="000000"/>
          <w:sz w:val="20"/>
          <w:szCs w:val="20"/>
        </w:rPr>
        <w:t>–</w:t>
      </w:r>
      <w:r w:rsidR="00D92F6D" w:rsidRPr="00A0230A">
        <w:rPr>
          <w:rFonts w:ascii="Arial" w:hAnsi="Arial" w:cs="Arial"/>
          <w:color w:val="000000"/>
          <w:sz w:val="20"/>
          <w:szCs w:val="20"/>
        </w:rPr>
        <w:t xml:space="preserve"> </w:t>
      </w:r>
      <w:r w:rsidR="00D92F6D">
        <w:rPr>
          <w:rFonts w:ascii="Arial" w:hAnsi="Arial" w:cs="Arial"/>
          <w:color w:val="000000"/>
          <w:sz w:val="20"/>
          <w:szCs w:val="20"/>
        </w:rPr>
        <w:t xml:space="preserve">Resultados </w:t>
      </w:r>
      <w:r>
        <w:rPr>
          <w:rFonts w:ascii="Arial" w:hAnsi="Arial" w:cs="Arial"/>
          <w:color w:val="000000"/>
          <w:sz w:val="20"/>
          <w:szCs w:val="20"/>
        </w:rPr>
        <w:t>das Estatísticas de Acurácia</w:t>
      </w:r>
      <w:r w:rsidR="00D92F6D">
        <w:rPr>
          <w:rFonts w:ascii="Arial" w:hAnsi="Arial" w:cs="Arial"/>
          <w:color w:val="000000"/>
          <w:sz w:val="20"/>
          <w:szCs w:val="20"/>
        </w:rPr>
        <w:t xml:space="preserve"> dos avanços de semeadura para o ano-safra 2012/2013.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951"/>
        <w:gridCol w:w="951"/>
        <w:gridCol w:w="951"/>
        <w:gridCol w:w="951"/>
        <w:gridCol w:w="951"/>
        <w:gridCol w:w="951"/>
        <w:gridCol w:w="951"/>
        <w:gridCol w:w="891"/>
      </w:tblGrid>
      <w:tr w:rsidR="00C31CDF" w:rsidRPr="00C31CDF" w:rsidTr="00C31CDF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Estatísticas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01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02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03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04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05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06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07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08</w:t>
            </w: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dr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4827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4818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4813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4771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4770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4756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4774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5181</w:t>
            </w: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MAE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5144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5769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1683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3942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9615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2885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8846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8606</w:t>
            </w: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ME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-17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2837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-16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2788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-15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8029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-14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8173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-14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3365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-13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3654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-12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8654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-9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5144</w:t>
            </w: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RMSE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9577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2252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7142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0263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4322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8471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2835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5574</w:t>
            </w: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MAPE (%)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1908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8784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7424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4849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3402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1169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9818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3089</w:t>
            </w: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Estatísticas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09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dr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5059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5064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5209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5241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5365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5386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5429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MAE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9423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5673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1538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8654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6298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3462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3990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ME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-10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9615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-10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4808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-9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4615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-9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0385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-7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9952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-7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5385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-6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5625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RMSE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2313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6633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1169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6779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1617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6457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2610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</w:p>
        </w:tc>
      </w:tr>
      <w:tr w:rsidR="00C31CDF" w:rsidRPr="00C31CDF" w:rsidTr="00C31CDF">
        <w:trPr>
          <w:trHeight w:val="300"/>
          <w:jc w:val="center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color w:val="000000"/>
                <w:sz w:val="18"/>
                <w:szCs w:val="20"/>
                <w:lang w:eastAsia="pt-BR"/>
              </w:rPr>
              <w:t>MAPE (%)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6688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5431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4055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3092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2309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1358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,</w:t>
            </w:r>
            <w:r w:rsidRPr="00386EA7"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  <w:t>1530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DF" w:rsidRPr="00386EA7" w:rsidRDefault="00C31CDF" w:rsidP="00C31C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</w:p>
        </w:tc>
      </w:tr>
    </w:tbl>
    <w:p w:rsidR="00C31CDF" w:rsidRPr="00A0230A" w:rsidRDefault="00C31CDF" w:rsidP="00D92F6D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AA6004" w:rsidRDefault="00C31CDF" w:rsidP="00CE4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os outros períodos os melhores valores de avanço de semeadura e colheita são apresentados na Tabela 2.</w:t>
      </w:r>
    </w:p>
    <w:p w:rsidR="00C31CDF" w:rsidRPr="00C31CDF" w:rsidRDefault="00C31CDF" w:rsidP="00FE0A87">
      <w:pPr>
        <w:rPr>
          <w:rFonts w:ascii="Arial" w:hAnsi="Arial" w:cs="Arial"/>
        </w:rPr>
      </w:pPr>
    </w:p>
    <w:p w:rsidR="00C31CDF" w:rsidRDefault="00C31CDF" w:rsidP="00C31CDF">
      <w:pPr>
        <w:ind w:left="851" w:hanging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Tabela 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0230A">
        <w:rPr>
          <w:rFonts w:ascii="Arial" w:hAnsi="Arial" w:cs="Arial"/>
          <w:b/>
          <w:color w:val="000000"/>
          <w:sz w:val="20"/>
          <w:szCs w:val="20"/>
        </w:rPr>
        <w:t>–</w:t>
      </w:r>
      <w:r w:rsidRPr="00A02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Melhores avanços para determinação das datas de semeadura e colheita.</w:t>
      </w:r>
    </w:p>
    <w:tbl>
      <w:tblPr>
        <w:tblW w:w="4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1275"/>
        <w:gridCol w:w="1275"/>
        <w:gridCol w:w="1275"/>
      </w:tblGrid>
      <w:tr w:rsidR="00CE45CE" w:rsidRPr="00CE45CE" w:rsidTr="00CE45CE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E" w:rsidRPr="00386EA7" w:rsidRDefault="00CE45CE" w:rsidP="003D04C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0"/>
                <w:lang w:eastAsia="pt-BR"/>
              </w:rPr>
            </w:pPr>
            <w:r w:rsidRPr="00CE45CE">
              <w:rPr>
                <w:rFonts w:ascii="Arial" w:hAnsi="Arial" w:cs="Arial"/>
                <w:b/>
                <w:color w:val="000000"/>
                <w:szCs w:val="20"/>
                <w:lang w:eastAsia="pt-BR"/>
              </w:rPr>
              <w:t>Avanço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E" w:rsidRPr="00386EA7" w:rsidRDefault="00CE45CE" w:rsidP="00CE45C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0"/>
                <w:lang w:eastAsia="pt-BR"/>
              </w:rPr>
            </w:pPr>
            <w:r w:rsidRPr="00CE45CE">
              <w:rPr>
                <w:rFonts w:ascii="Arial" w:hAnsi="Arial" w:cs="Arial"/>
                <w:b/>
                <w:color w:val="000000"/>
                <w:szCs w:val="20"/>
                <w:lang w:eastAsia="pt-BR"/>
              </w:rPr>
              <w:t>2010/2011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E" w:rsidRPr="00386EA7" w:rsidRDefault="00CE45CE" w:rsidP="003D04C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0"/>
                <w:lang w:eastAsia="pt-BR"/>
              </w:rPr>
            </w:pPr>
            <w:r w:rsidRPr="00CE45CE">
              <w:rPr>
                <w:rFonts w:ascii="Arial" w:hAnsi="Arial" w:cs="Arial"/>
                <w:b/>
                <w:color w:val="000000"/>
                <w:szCs w:val="20"/>
                <w:lang w:eastAsia="pt-BR"/>
              </w:rPr>
              <w:t>2012/2013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E" w:rsidRPr="00386EA7" w:rsidRDefault="00CE45CE" w:rsidP="00CE45C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0"/>
                <w:lang w:eastAsia="pt-BR"/>
              </w:rPr>
            </w:pPr>
            <w:r w:rsidRPr="00CE45CE">
              <w:rPr>
                <w:rFonts w:ascii="Arial" w:hAnsi="Arial" w:cs="Arial"/>
                <w:b/>
                <w:color w:val="000000"/>
                <w:szCs w:val="20"/>
                <w:lang w:eastAsia="pt-BR"/>
              </w:rPr>
              <w:t>2014/2015</w:t>
            </w:r>
          </w:p>
        </w:tc>
      </w:tr>
      <w:tr w:rsidR="00CE45CE" w:rsidRPr="00CE45CE" w:rsidTr="00CE45CE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E" w:rsidRPr="00386EA7" w:rsidRDefault="00CE45CE" w:rsidP="003D04C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0"/>
                <w:lang w:eastAsia="pt-BR"/>
              </w:rPr>
            </w:pPr>
            <w:r w:rsidRPr="00CE45CE">
              <w:rPr>
                <w:rFonts w:ascii="Arial" w:hAnsi="Arial" w:cs="Arial"/>
                <w:b/>
                <w:color w:val="000000"/>
                <w:szCs w:val="20"/>
                <w:lang w:eastAsia="pt-BR"/>
              </w:rPr>
              <w:t>Semeadura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5CE" w:rsidRPr="00386EA7" w:rsidRDefault="00CE45CE" w:rsidP="003D04C0">
            <w:pPr>
              <w:suppressAutoHyphens w:val="0"/>
              <w:jc w:val="center"/>
              <w:rPr>
                <w:rFonts w:ascii="Arial" w:hAnsi="Arial" w:cs="Arial"/>
                <w:color w:val="00000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Cs w:val="20"/>
                <w:lang w:eastAsia="pt-BR"/>
              </w:rPr>
              <w:t>0,11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5CE" w:rsidRPr="00386EA7" w:rsidRDefault="00CE45CE" w:rsidP="00CE45CE">
            <w:pPr>
              <w:suppressAutoHyphens w:val="0"/>
              <w:jc w:val="center"/>
              <w:rPr>
                <w:rFonts w:ascii="Arial" w:hAnsi="Arial" w:cs="Arial"/>
                <w:color w:val="00000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Cs w:val="20"/>
                <w:lang w:eastAsia="pt-BR"/>
              </w:rPr>
              <w:t>0,15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5CE" w:rsidRPr="00386EA7" w:rsidRDefault="00CE45CE" w:rsidP="003D04C0">
            <w:pPr>
              <w:suppressAutoHyphens w:val="0"/>
              <w:jc w:val="center"/>
              <w:rPr>
                <w:rFonts w:ascii="Arial" w:hAnsi="Arial" w:cs="Arial"/>
                <w:color w:val="00000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Cs w:val="20"/>
                <w:lang w:eastAsia="pt-BR"/>
              </w:rPr>
              <w:t>0,07</w:t>
            </w:r>
          </w:p>
        </w:tc>
      </w:tr>
      <w:tr w:rsidR="00CE45CE" w:rsidRPr="00CE45CE" w:rsidTr="00CE45CE">
        <w:trPr>
          <w:trHeight w:val="300"/>
          <w:jc w:val="center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E" w:rsidRPr="00386EA7" w:rsidRDefault="00CE45CE" w:rsidP="003D04C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0"/>
                <w:lang w:eastAsia="pt-BR"/>
              </w:rPr>
            </w:pPr>
            <w:r w:rsidRPr="00CE45CE">
              <w:rPr>
                <w:rFonts w:ascii="Arial" w:hAnsi="Arial" w:cs="Arial"/>
                <w:b/>
                <w:color w:val="000000"/>
                <w:szCs w:val="20"/>
                <w:lang w:eastAsia="pt-BR"/>
              </w:rPr>
              <w:t>Colheita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5CE" w:rsidRPr="00386EA7" w:rsidRDefault="00CE45CE" w:rsidP="003D04C0">
            <w:pPr>
              <w:suppressAutoHyphens w:val="0"/>
              <w:jc w:val="center"/>
              <w:rPr>
                <w:rFonts w:ascii="Arial" w:hAnsi="Arial" w:cs="Arial"/>
                <w:color w:val="00000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Cs w:val="20"/>
                <w:lang w:eastAsia="pt-BR"/>
              </w:rPr>
              <w:t>0,07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5CE" w:rsidRPr="00386EA7" w:rsidRDefault="00CE45CE" w:rsidP="003D04C0">
            <w:pPr>
              <w:suppressAutoHyphens w:val="0"/>
              <w:jc w:val="center"/>
              <w:rPr>
                <w:rFonts w:ascii="Arial" w:hAnsi="Arial" w:cs="Arial"/>
                <w:color w:val="00000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Cs w:val="20"/>
                <w:lang w:eastAsia="pt-BR"/>
              </w:rPr>
              <w:t>0,07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5CE" w:rsidRPr="00386EA7" w:rsidRDefault="00CE45CE" w:rsidP="003D04C0">
            <w:pPr>
              <w:suppressAutoHyphens w:val="0"/>
              <w:jc w:val="center"/>
              <w:rPr>
                <w:rFonts w:ascii="Arial" w:hAnsi="Arial" w:cs="Arial"/>
                <w:color w:val="00000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Cs w:val="20"/>
                <w:lang w:eastAsia="pt-BR"/>
              </w:rPr>
              <w:t>0,07</w:t>
            </w:r>
          </w:p>
        </w:tc>
      </w:tr>
    </w:tbl>
    <w:p w:rsidR="00C31CDF" w:rsidRDefault="00C31CDF" w:rsidP="00FE0A87">
      <w:pPr>
        <w:rPr>
          <w:rFonts w:ascii="Arial" w:hAnsi="Arial" w:cs="Arial"/>
          <w:b/>
        </w:rPr>
      </w:pPr>
    </w:p>
    <w:p w:rsidR="00CE45CE" w:rsidRPr="00CE45CE" w:rsidRDefault="00CE45CE" w:rsidP="00CE45CE">
      <w:pPr>
        <w:jc w:val="both"/>
        <w:rPr>
          <w:rFonts w:ascii="Arial" w:hAnsi="Arial" w:cs="Arial"/>
        </w:rPr>
      </w:pPr>
      <w:r w:rsidRPr="00CE45CE">
        <w:rPr>
          <w:rFonts w:ascii="Arial" w:hAnsi="Arial" w:cs="Arial"/>
        </w:rPr>
        <w:t>Observa-se que para determinação das datas de colheita o mesmo valor do avanço foi obtido nos três períodos, já para a semeadura cada ano-safra apresentou um valor de avanço.</w:t>
      </w:r>
    </w:p>
    <w:p w:rsidR="00CE45CE" w:rsidRDefault="00CE45CE" w:rsidP="00FE0A87">
      <w:pPr>
        <w:rPr>
          <w:rFonts w:ascii="Arial" w:hAnsi="Arial" w:cs="Arial"/>
          <w:b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A0230A" w:rsidRDefault="00A0230A" w:rsidP="00FE0A87">
      <w:pPr>
        <w:jc w:val="both"/>
        <w:rPr>
          <w:rFonts w:ascii="Arial" w:hAnsi="Arial" w:cs="Arial"/>
        </w:rPr>
      </w:pPr>
    </w:p>
    <w:p w:rsidR="00847372" w:rsidRDefault="00C131D1" w:rsidP="005E0015">
      <w:pPr>
        <w:ind w:firstLine="567"/>
        <w:jc w:val="both"/>
        <w:rPr>
          <w:rFonts w:ascii="Arial" w:hAnsi="Arial" w:cs="Arial"/>
        </w:rPr>
      </w:pPr>
      <w:r w:rsidRPr="007D5537">
        <w:rPr>
          <w:rFonts w:ascii="Arial" w:hAnsi="Arial" w:cs="Arial"/>
        </w:rPr>
        <w:t xml:space="preserve">A metodologia empregada no estudo desenvolvido demonstrou-se </w:t>
      </w:r>
      <w:r>
        <w:rPr>
          <w:rFonts w:ascii="Arial" w:hAnsi="Arial" w:cs="Arial"/>
        </w:rPr>
        <w:t>capaz de estabelecer parâmetros de referência na estimativa de datas para semeadura e colheita para todo o estado do Paraná.</w:t>
      </w:r>
      <w:r w:rsidR="003317C8">
        <w:rPr>
          <w:rFonts w:ascii="Arial" w:hAnsi="Arial" w:cs="Arial"/>
        </w:rPr>
        <w:t xml:space="preserve"> O software CyMP</w:t>
      </w:r>
      <w:r w:rsidR="00B87289">
        <w:rPr>
          <w:rFonts w:ascii="Arial" w:hAnsi="Arial" w:cs="Arial"/>
        </w:rPr>
        <w:t xml:space="preserve"> versão 1.0.6</w:t>
      </w:r>
      <w:r w:rsidR="003317C8">
        <w:rPr>
          <w:rFonts w:ascii="Arial" w:hAnsi="Arial" w:cs="Arial"/>
        </w:rPr>
        <w:t xml:space="preserve"> foi de</w:t>
      </w:r>
      <w:r w:rsidR="000E0D28">
        <w:rPr>
          <w:rFonts w:ascii="Arial" w:hAnsi="Arial" w:cs="Arial"/>
        </w:rPr>
        <w:t xml:space="preserve"> grande</w:t>
      </w:r>
      <w:r w:rsidR="003317C8">
        <w:rPr>
          <w:rFonts w:ascii="Arial" w:hAnsi="Arial" w:cs="Arial"/>
        </w:rPr>
        <w:t xml:space="preserve"> importância, permitindo extrair informaç</w:t>
      </w:r>
      <w:r w:rsidR="000E0D28">
        <w:rPr>
          <w:rFonts w:ascii="Arial" w:hAnsi="Arial" w:cs="Arial"/>
        </w:rPr>
        <w:t>ões do perfil temporal da</w:t>
      </w:r>
      <w:r w:rsidR="003317C8">
        <w:rPr>
          <w:rFonts w:ascii="Arial" w:hAnsi="Arial" w:cs="Arial"/>
        </w:rPr>
        <w:t xml:space="preserve"> cultura da soja. As informações obtidas neste foram comp</w:t>
      </w:r>
      <w:r w:rsidR="00CE45CE">
        <w:rPr>
          <w:rFonts w:ascii="Arial" w:hAnsi="Arial" w:cs="Arial"/>
        </w:rPr>
        <w:t>aradas com dado</w:t>
      </w:r>
      <w:bookmarkStart w:id="5" w:name="_GoBack"/>
      <w:bookmarkEnd w:id="5"/>
      <w:r w:rsidR="00CE45CE">
        <w:rPr>
          <w:rFonts w:ascii="Arial" w:hAnsi="Arial" w:cs="Arial"/>
        </w:rPr>
        <w:t>s reis de campo que possibilitam uma maior confiança nos resultados</w:t>
      </w:r>
      <w:r w:rsidR="00847372">
        <w:rPr>
          <w:rFonts w:ascii="Arial" w:hAnsi="Arial" w:cs="Arial"/>
        </w:rPr>
        <w:t>.</w:t>
      </w:r>
      <w:r w:rsidR="00CE45CE">
        <w:rPr>
          <w:rFonts w:ascii="Arial" w:hAnsi="Arial" w:cs="Arial"/>
        </w:rPr>
        <w:t xml:space="preserve"> Recomenda-se que a cada ano-safra esse avanço seja ajustado, pois os avanços para semeadura foram diferentes em cada ano-safra.</w:t>
      </w:r>
    </w:p>
    <w:p w:rsidR="00BE15BB" w:rsidRDefault="00BE15BB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A0230A" w:rsidRDefault="00A0230A" w:rsidP="00FE0A87">
      <w:pPr>
        <w:jc w:val="both"/>
        <w:rPr>
          <w:rFonts w:ascii="Arial" w:hAnsi="Arial" w:cs="Arial"/>
        </w:rPr>
      </w:pPr>
    </w:p>
    <w:p w:rsidR="005B48D1" w:rsidRDefault="005B48D1" w:rsidP="005E001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Ao CNPq </w:t>
      </w:r>
      <w:r w:rsidRPr="00AF2D01">
        <w:rPr>
          <w:rFonts w:ascii="Arial" w:hAnsi="Arial" w:cs="Arial"/>
        </w:rPr>
        <w:t>pelo apoio ao Desenvolvimento Científico e amparo financeiro</w:t>
      </w:r>
      <w:r>
        <w:rPr>
          <w:rFonts w:ascii="Arial" w:hAnsi="Arial" w:cs="Arial"/>
        </w:rPr>
        <w:t xml:space="preserve">, a </w:t>
      </w:r>
      <w:r w:rsidR="005E001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undação Araucária </w:t>
      </w:r>
      <w:r w:rsidRPr="00AF2D01">
        <w:rPr>
          <w:rFonts w:ascii="Arial" w:hAnsi="Arial" w:cs="Arial"/>
        </w:rPr>
        <w:t>e ao Laboratório de Estatística Aplicada (LEA) da UNIOESTE pela infraestrutura de apoio a pesquisa</w:t>
      </w:r>
      <w:r>
        <w:rPr>
          <w:rFonts w:ascii="Arial" w:hAnsi="Arial" w:cs="Arial"/>
        </w:rPr>
        <w:t>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:rsidR="006C29F6" w:rsidRDefault="006C29F6" w:rsidP="00FE0A87">
      <w:pPr>
        <w:rPr>
          <w:rFonts w:ascii="Arial" w:hAnsi="Arial" w:cs="Arial"/>
          <w:b/>
        </w:rPr>
      </w:pPr>
    </w:p>
    <w:p w:rsidR="006C29F6" w:rsidRPr="006C29F6" w:rsidRDefault="006C29F6" w:rsidP="00FE0A87">
      <w:pPr>
        <w:rPr>
          <w:rFonts w:ascii="Arial" w:hAnsi="Arial" w:cs="Arial"/>
        </w:rPr>
      </w:pPr>
      <w:r w:rsidRPr="005E0015">
        <w:rPr>
          <w:rFonts w:ascii="Arial" w:hAnsi="Arial" w:cs="Arial"/>
          <w:lang w:val="en-US"/>
        </w:rPr>
        <w:t xml:space="preserve">BECKER, W. R.:; JOHANN, J. A.; OPAZO, M. A. U.; RICHETTI, J.; PALUDO, A. P. (2014). </w:t>
      </w:r>
      <w:r w:rsidRPr="006C29F6">
        <w:rPr>
          <w:rFonts w:ascii="Arial" w:hAnsi="Arial" w:cs="Arial"/>
        </w:rPr>
        <w:t>Estimativa de Intervalos de Tempo do Ciclo Fenológico da Cultura da Soja no Paraná com o uso de Imagens de Satélite. Congresso Brasileiro de Engenharia Agrícola (CONBEA), 2014, Campo Grande, MS. Anais...São Joé dos Campos: INPE</w:t>
      </w:r>
      <w:r w:rsidR="00A43BF6">
        <w:rPr>
          <w:rFonts w:ascii="Arial" w:hAnsi="Arial" w:cs="Arial"/>
        </w:rPr>
        <w:t>.</w:t>
      </w:r>
    </w:p>
    <w:p w:rsidR="00A0230A" w:rsidRDefault="00A0230A" w:rsidP="00FE0A87">
      <w:pPr>
        <w:rPr>
          <w:rFonts w:ascii="Arial" w:hAnsi="Arial" w:cs="Arial"/>
        </w:rPr>
      </w:pPr>
    </w:p>
    <w:p w:rsidR="0002568B" w:rsidRDefault="0002568B" w:rsidP="001C3B5B">
      <w:pPr>
        <w:jc w:val="both"/>
        <w:rPr>
          <w:rFonts w:ascii="Arial" w:hAnsi="Arial" w:cs="Arial"/>
        </w:rPr>
      </w:pPr>
      <w:r w:rsidRPr="0002568B">
        <w:rPr>
          <w:rFonts w:ascii="Arial" w:hAnsi="Arial" w:cs="Arial"/>
        </w:rPr>
        <w:t>JOHANN, J. A. (2012). Calibração de dados agrometeorológicos e estimativa de área e produtividade de culturas agrícolas de verão no estado do Paraná. Tese de Doutorado, Programa de Pós-Graduação Engenharia Agrícola. Universidade Estadual de Campinas.</w:t>
      </w:r>
    </w:p>
    <w:p w:rsidR="00F22584" w:rsidRDefault="00F22584" w:rsidP="001C3B5B">
      <w:pPr>
        <w:jc w:val="both"/>
        <w:rPr>
          <w:rFonts w:ascii="Arial" w:hAnsi="Arial" w:cs="Arial"/>
        </w:rPr>
      </w:pPr>
    </w:p>
    <w:p w:rsidR="0002568B" w:rsidRPr="005B48D1" w:rsidRDefault="0002568B" w:rsidP="001C3B5B">
      <w:pPr>
        <w:jc w:val="both"/>
        <w:rPr>
          <w:rFonts w:ascii="Arial" w:hAnsi="Arial" w:cs="Arial"/>
          <w:lang w:val="en-US"/>
        </w:rPr>
      </w:pPr>
      <w:r w:rsidRPr="003E5DEB">
        <w:rPr>
          <w:rFonts w:ascii="Arial" w:hAnsi="Arial" w:cs="Arial"/>
        </w:rPr>
        <w:t xml:space="preserve">ESQUERDO, J.C.D.M. ; ZULLO JUNIOR, J. ; ANTUNES, J.F.G. </w:t>
      </w:r>
      <w:r w:rsidR="00A43BF6">
        <w:rPr>
          <w:rFonts w:ascii="Arial" w:hAnsi="Arial" w:cs="Arial"/>
        </w:rPr>
        <w:t>(2011)</w:t>
      </w:r>
      <w:r w:rsidRPr="003E5DEB">
        <w:rPr>
          <w:rFonts w:ascii="Arial" w:hAnsi="Arial" w:cs="Arial"/>
        </w:rPr>
        <w:t xml:space="preserve">. </w:t>
      </w:r>
      <w:r w:rsidRPr="005B48D1">
        <w:rPr>
          <w:rFonts w:ascii="Arial" w:hAnsi="Arial" w:cs="Arial"/>
          <w:lang w:val="en-US"/>
        </w:rPr>
        <w:t>Use of NDVI/AVHRR time series profiles for soybean crop monitoring in Brazil. International Journal of Remote Sensing, v.32, n.13, p. 3711 – 3727</w:t>
      </w:r>
      <w:r w:rsidR="00A43BF6">
        <w:rPr>
          <w:rFonts w:ascii="Arial" w:hAnsi="Arial" w:cs="Arial"/>
          <w:lang w:val="en-US"/>
        </w:rPr>
        <w:t>.</w:t>
      </w:r>
    </w:p>
    <w:p w:rsidR="0002568B" w:rsidRPr="005B48D1" w:rsidRDefault="0002568B" w:rsidP="001C3B5B">
      <w:pPr>
        <w:jc w:val="both"/>
        <w:rPr>
          <w:rFonts w:ascii="Arial" w:hAnsi="Arial" w:cs="Arial"/>
          <w:lang w:val="en-US"/>
        </w:rPr>
      </w:pPr>
    </w:p>
    <w:p w:rsidR="00225BD1" w:rsidRPr="001C3B5B" w:rsidRDefault="00225BD1" w:rsidP="00225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MENGUE, V.P,; FONTANA, D.C.</w:t>
      </w:r>
      <w:r w:rsidR="00A43BF6">
        <w:rPr>
          <w:rFonts w:ascii="Arial" w:hAnsi="Arial" w:cs="Arial"/>
        </w:rPr>
        <w:t xml:space="preserve"> (2013)</w:t>
      </w:r>
      <w:r>
        <w:rPr>
          <w:rFonts w:ascii="Arial" w:hAnsi="Arial" w:cs="Arial"/>
        </w:rPr>
        <w:t xml:space="preserve"> Metodologia para mapear áreas de arroz irrigado utilizando o Modelo HAND em áreas agrícolas de São Borja e Pelotas/RS. In: SIMPOSIO BRASILEIRO DE SENSORIAMENTO REMOTO, 16. (SBSR), Foz do Iguaçu, PR. Anais...São José dos Campos: INPE, 2013. P. 0728-0734.</w:t>
      </w:r>
    </w:p>
    <w:p w:rsidR="00225BD1" w:rsidRPr="005E0015" w:rsidRDefault="00225BD1" w:rsidP="001C3B5B">
      <w:pPr>
        <w:jc w:val="both"/>
        <w:rPr>
          <w:rFonts w:ascii="Arial" w:hAnsi="Arial" w:cs="Arial"/>
        </w:rPr>
      </w:pPr>
    </w:p>
    <w:p w:rsidR="002F0C58" w:rsidRDefault="001C3B5B" w:rsidP="001C3B5B">
      <w:pPr>
        <w:jc w:val="both"/>
        <w:rPr>
          <w:rFonts w:ascii="Arial" w:hAnsi="Arial" w:cs="Arial"/>
        </w:rPr>
      </w:pPr>
      <w:r w:rsidRPr="005E0015">
        <w:rPr>
          <w:rFonts w:ascii="Arial" w:hAnsi="Arial" w:cs="Arial"/>
        </w:rPr>
        <w:t xml:space="preserve">PALOSCHI, R.A. (2015). </w:t>
      </w:r>
      <w:r w:rsidRPr="001C3B5B">
        <w:rPr>
          <w:rFonts w:ascii="Arial" w:hAnsi="Arial" w:cs="Arial"/>
        </w:rPr>
        <w:t>Software Aplicadoa Modelos de Estimativa de Produtividade Agrícola. Dissertação</w:t>
      </w:r>
      <w:r>
        <w:rPr>
          <w:rFonts w:ascii="Arial" w:hAnsi="Arial" w:cs="Arial"/>
        </w:rPr>
        <w:t xml:space="preserve"> de mestrado, Programa de Pós- Graduação em Engenharia Agrícola. Universidade Estadual do Oeste do Paraná- UNIOESTE.</w:t>
      </w:r>
    </w:p>
    <w:p w:rsidR="00225BD1" w:rsidRDefault="00225BD1" w:rsidP="001C3B5B">
      <w:pPr>
        <w:jc w:val="both"/>
        <w:rPr>
          <w:rFonts w:ascii="Arial" w:hAnsi="Arial" w:cs="Arial"/>
        </w:rPr>
      </w:pPr>
    </w:p>
    <w:p w:rsidR="00225BD1" w:rsidRDefault="00225BD1" w:rsidP="001C3B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RICHETTI, J., JOHANN, J.A., ROLIM, G.S., URIBE-OPAZO, M.A., BECKER, W.R. </w:t>
      </w:r>
      <w:r w:rsidR="00A43BF6">
        <w:rPr>
          <w:rFonts w:ascii="Arial" w:hAnsi="Arial" w:cs="Arial"/>
        </w:rPr>
        <w:t xml:space="preserve">(2015) </w:t>
      </w:r>
      <w:r>
        <w:rPr>
          <w:rFonts w:ascii="Arial" w:hAnsi="Arial" w:cs="Arial"/>
        </w:rPr>
        <w:t>Calibração do índice de colheita (Cc) para estimativa de produtividade atingível da cultura da soja.</w:t>
      </w:r>
      <w:r w:rsidRPr="00225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In: SIMPOSIO BRASILEIRO DE SENSORIAMENTO REMOTO, 17. (SBSR), 2015, </w:t>
      </w:r>
      <w:r w:rsidRPr="00225BD1">
        <w:rPr>
          <w:rFonts w:ascii="Arial" w:hAnsi="Arial" w:cs="Arial"/>
        </w:rPr>
        <w:t>João Pessoa</w:t>
      </w:r>
      <w:r>
        <w:rPr>
          <w:rFonts w:ascii="Arial" w:hAnsi="Arial" w:cs="Arial"/>
        </w:rPr>
        <w:t xml:space="preserve">, </w:t>
      </w:r>
      <w:r w:rsidRPr="00225BD1">
        <w:rPr>
          <w:rFonts w:ascii="Arial" w:hAnsi="Arial" w:cs="Arial"/>
        </w:rPr>
        <w:t>PB</w:t>
      </w:r>
      <w:r>
        <w:rPr>
          <w:rFonts w:ascii="Arial" w:hAnsi="Arial" w:cs="Arial"/>
        </w:rPr>
        <w:t xml:space="preserve">. Anais...São José dos Campos: INPE, 2015. P. </w:t>
      </w:r>
      <w:r w:rsidRPr="00225BD1">
        <w:rPr>
          <w:rFonts w:ascii="Arial" w:hAnsi="Arial" w:cs="Arial"/>
        </w:rPr>
        <w:t xml:space="preserve">3495 </w:t>
      </w:r>
      <w:r>
        <w:rPr>
          <w:rFonts w:ascii="Arial" w:hAnsi="Arial" w:cs="Arial"/>
        </w:rPr>
        <w:t>-</w:t>
      </w:r>
      <w:r w:rsidRPr="00225BD1">
        <w:t xml:space="preserve"> </w:t>
      </w:r>
      <w:r w:rsidRPr="00225BD1">
        <w:rPr>
          <w:rFonts w:ascii="Arial" w:hAnsi="Arial" w:cs="Arial"/>
        </w:rPr>
        <w:t>3502</w:t>
      </w:r>
      <w:r>
        <w:rPr>
          <w:rFonts w:ascii="Arial" w:hAnsi="Arial" w:cs="Arial"/>
        </w:rPr>
        <w:t>.</w:t>
      </w:r>
    </w:p>
    <w:p w:rsidR="00A43BF6" w:rsidRDefault="00A43BF6" w:rsidP="001C3B5B">
      <w:pPr>
        <w:jc w:val="both"/>
        <w:rPr>
          <w:rFonts w:ascii="Arial" w:hAnsi="Arial" w:cs="Arial"/>
        </w:rPr>
      </w:pPr>
    </w:p>
    <w:p w:rsidR="00A43BF6" w:rsidRDefault="00A43BF6" w:rsidP="00A43BF6">
      <w:pPr>
        <w:jc w:val="both"/>
        <w:rPr>
          <w:rFonts w:ascii="Arial" w:hAnsi="Arial" w:cs="Arial"/>
        </w:rPr>
      </w:pPr>
      <w:r w:rsidRPr="005E0015">
        <w:rPr>
          <w:rFonts w:ascii="Arial" w:hAnsi="Arial" w:cs="Arial"/>
        </w:rPr>
        <w:t xml:space="preserve">PALOSCHI, R.A. (2015). </w:t>
      </w:r>
      <w:r w:rsidRPr="001C3B5B">
        <w:rPr>
          <w:rFonts w:ascii="Arial" w:hAnsi="Arial" w:cs="Arial"/>
        </w:rPr>
        <w:t>Software Aplicadoa Modelos de Estimativa de Produtividade Agrícola. Dissertação</w:t>
      </w:r>
      <w:r>
        <w:rPr>
          <w:rFonts w:ascii="Arial" w:hAnsi="Arial" w:cs="Arial"/>
        </w:rPr>
        <w:t xml:space="preserve"> de mestrado, Programa de Pós- Graduação em Engenharia Agrícola. Universidade Estadual do Oeste do Paraná- UNIOESTE.</w:t>
      </w:r>
    </w:p>
    <w:p w:rsidR="001C3B5B" w:rsidRDefault="001C3B5B" w:rsidP="001C3B5B">
      <w:pPr>
        <w:jc w:val="both"/>
        <w:rPr>
          <w:rFonts w:ascii="Arial" w:hAnsi="Arial" w:cs="Arial"/>
        </w:rPr>
      </w:pPr>
    </w:p>
    <w:p w:rsidR="00C342CC" w:rsidRPr="001C3B5B" w:rsidRDefault="00A43BF6" w:rsidP="001C3B5B">
      <w:pPr>
        <w:jc w:val="both"/>
        <w:rPr>
          <w:rFonts w:ascii="Arial" w:hAnsi="Arial" w:cs="Arial"/>
        </w:rPr>
      </w:pPr>
      <w:r w:rsidRPr="005E0015">
        <w:rPr>
          <w:rFonts w:ascii="Arial" w:hAnsi="Arial" w:cs="Arial"/>
          <w:lang w:val="en-US"/>
        </w:rPr>
        <w:t xml:space="preserve">WILLMOTT, C.J., ROBESON, S.M., MATSUURA, K., (2012). A refined index of model performance. </w:t>
      </w:r>
      <w:r w:rsidRPr="00A43BF6">
        <w:rPr>
          <w:rFonts w:ascii="Arial" w:hAnsi="Arial" w:cs="Arial"/>
        </w:rPr>
        <w:t>Int. J. Climatol. 32, 2088–2094. doi:10.1002/joc.2419</w:t>
      </w:r>
    </w:p>
    <w:sectPr w:rsidR="00C342CC" w:rsidRPr="001C3B5B" w:rsidSect="000F18A1">
      <w:headerReference w:type="default" r:id="rId7"/>
      <w:footerReference w:type="default" r:id="rId8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0A" w:rsidRDefault="00F06B0A" w:rsidP="0024036C">
      <w:r>
        <w:separator/>
      </w:r>
    </w:p>
  </w:endnote>
  <w:endnote w:type="continuationSeparator" w:id="0">
    <w:p w:rsidR="00F06B0A" w:rsidRDefault="00F06B0A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5E0015">
    <w:pPr>
      <w:pStyle w:val="Rodap"/>
    </w:pPr>
    <w:r>
      <w:rPr>
        <w:noProof/>
        <w:lang w:eastAsia="pt-BR"/>
      </w:rPr>
      <w:drawing>
        <wp:inline distT="0" distB="0" distL="0" distR="0">
          <wp:extent cx="5753100" cy="904875"/>
          <wp:effectExtent l="0" t="0" r="0" b="9525"/>
          <wp:docPr id="7" name="Imagem 7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0A" w:rsidRDefault="00F06B0A" w:rsidP="0024036C">
      <w:r>
        <w:separator/>
      </w:r>
    </w:p>
  </w:footnote>
  <w:footnote w:type="continuationSeparator" w:id="0">
    <w:p w:rsidR="00F06B0A" w:rsidRDefault="00F06B0A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5E0015">
    <w:pPr>
      <w:pStyle w:val="Cabealho"/>
    </w:pPr>
    <w:r>
      <w:rPr>
        <w:noProof/>
        <w:lang w:eastAsia="pt-BR"/>
      </w:rPr>
      <w:drawing>
        <wp:inline distT="0" distB="0" distL="0" distR="0">
          <wp:extent cx="5753100" cy="1343025"/>
          <wp:effectExtent l="0" t="0" r="0" b="9525"/>
          <wp:docPr id="6" name="Imagem 6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234CA"/>
    <w:rsid w:val="0002568B"/>
    <w:rsid w:val="00034F7C"/>
    <w:rsid w:val="00046022"/>
    <w:rsid w:val="00046A9C"/>
    <w:rsid w:val="00090225"/>
    <w:rsid w:val="000C2C9B"/>
    <w:rsid w:val="000C64B2"/>
    <w:rsid w:val="000E0D28"/>
    <w:rsid w:val="000F18A1"/>
    <w:rsid w:val="001529BC"/>
    <w:rsid w:val="00197CD9"/>
    <w:rsid w:val="001B1AED"/>
    <w:rsid w:val="001C3B5B"/>
    <w:rsid w:val="001D3636"/>
    <w:rsid w:val="00207B29"/>
    <w:rsid w:val="00225BD1"/>
    <w:rsid w:val="0024036C"/>
    <w:rsid w:val="00245177"/>
    <w:rsid w:val="00250144"/>
    <w:rsid w:val="002732F9"/>
    <w:rsid w:val="00293639"/>
    <w:rsid w:val="002E4FF4"/>
    <w:rsid w:val="002E60D4"/>
    <w:rsid w:val="002F0C58"/>
    <w:rsid w:val="00312289"/>
    <w:rsid w:val="00326372"/>
    <w:rsid w:val="003317C8"/>
    <w:rsid w:val="00360085"/>
    <w:rsid w:val="00360FAA"/>
    <w:rsid w:val="00365813"/>
    <w:rsid w:val="00381B30"/>
    <w:rsid w:val="003831FE"/>
    <w:rsid w:val="00386EA7"/>
    <w:rsid w:val="003B33E0"/>
    <w:rsid w:val="003C42EB"/>
    <w:rsid w:val="003D04C0"/>
    <w:rsid w:val="003E16A7"/>
    <w:rsid w:val="003E5489"/>
    <w:rsid w:val="00436A4A"/>
    <w:rsid w:val="0047417E"/>
    <w:rsid w:val="00474D22"/>
    <w:rsid w:val="00530E4C"/>
    <w:rsid w:val="0058591E"/>
    <w:rsid w:val="005A638A"/>
    <w:rsid w:val="005B48D1"/>
    <w:rsid w:val="005C2DAC"/>
    <w:rsid w:val="005E0015"/>
    <w:rsid w:val="005E41B6"/>
    <w:rsid w:val="005E4EA2"/>
    <w:rsid w:val="005E7019"/>
    <w:rsid w:val="00601ADB"/>
    <w:rsid w:val="00606330"/>
    <w:rsid w:val="00613523"/>
    <w:rsid w:val="00636A74"/>
    <w:rsid w:val="006437D5"/>
    <w:rsid w:val="006519A6"/>
    <w:rsid w:val="00696E77"/>
    <w:rsid w:val="006C29F6"/>
    <w:rsid w:val="006D06B4"/>
    <w:rsid w:val="006E090E"/>
    <w:rsid w:val="00710DFC"/>
    <w:rsid w:val="00745D76"/>
    <w:rsid w:val="007677E0"/>
    <w:rsid w:val="00781588"/>
    <w:rsid w:val="007A5176"/>
    <w:rsid w:val="00806B3F"/>
    <w:rsid w:val="00812D15"/>
    <w:rsid w:val="008350EE"/>
    <w:rsid w:val="00847372"/>
    <w:rsid w:val="00870575"/>
    <w:rsid w:val="008737C4"/>
    <w:rsid w:val="008B3CF1"/>
    <w:rsid w:val="008D2E5F"/>
    <w:rsid w:val="009052D5"/>
    <w:rsid w:val="0090560C"/>
    <w:rsid w:val="00923695"/>
    <w:rsid w:val="00943567"/>
    <w:rsid w:val="009461F6"/>
    <w:rsid w:val="009770E7"/>
    <w:rsid w:val="0099799B"/>
    <w:rsid w:val="009E16C6"/>
    <w:rsid w:val="009F0213"/>
    <w:rsid w:val="00A0230A"/>
    <w:rsid w:val="00A43BF6"/>
    <w:rsid w:val="00A43CBD"/>
    <w:rsid w:val="00AA6004"/>
    <w:rsid w:val="00AC125D"/>
    <w:rsid w:val="00AD7A4E"/>
    <w:rsid w:val="00AF3D4B"/>
    <w:rsid w:val="00B0032E"/>
    <w:rsid w:val="00B23BFD"/>
    <w:rsid w:val="00B345FA"/>
    <w:rsid w:val="00B87289"/>
    <w:rsid w:val="00B9129F"/>
    <w:rsid w:val="00BA33BA"/>
    <w:rsid w:val="00BB466E"/>
    <w:rsid w:val="00BB757E"/>
    <w:rsid w:val="00BC56EA"/>
    <w:rsid w:val="00BC59D8"/>
    <w:rsid w:val="00BE15BB"/>
    <w:rsid w:val="00BF7BAB"/>
    <w:rsid w:val="00C020D6"/>
    <w:rsid w:val="00C131D1"/>
    <w:rsid w:val="00C25182"/>
    <w:rsid w:val="00C31CDF"/>
    <w:rsid w:val="00C342CC"/>
    <w:rsid w:val="00C84BF4"/>
    <w:rsid w:val="00CA0362"/>
    <w:rsid w:val="00CD058D"/>
    <w:rsid w:val="00CE3D61"/>
    <w:rsid w:val="00CE45CE"/>
    <w:rsid w:val="00D10822"/>
    <w:rsid w:val="00D1398B"/>
    <w:rsid w:val="00D168CB"/>
    <w:rsid w:val="00D436DB"/>
    <w:rsid w:val="00D455D6"/>
    <w:rsid w:val="00D90864"/>
    <w:rsid w:val="00D92F6D"/>
    <w:rsid w:val="00DA58F1"/>
    <w:rsid w:val="00DE027A"/>
    <w:rsid w:val="00DF2CC7"/>
    <w:rsid w:val="00DF6524"/>
    <w:rsid w:val="00E97961"/>
    <w:rsid w:val="00ED7243"/>
    <w:rsid w:val="00EF6AC4"/>
    <w:rsid w:val="00F06B0A"/>
    <w:rsid w:val="00F22584"/>
    <w:rsid w:val="00F77DDB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customStyle="1" w:styleId="Citaes">
    <w:name w:val="Citações"/>
    <w:basedOn w:val="Normal"/>
    <w:rsid w:val="0002568B"/>
    <w:pPr>
      <w:widowControl w:val="0"/>
      <w:spacing w:after="283"/>
      <w:ind w:left="567" w:right="567"/>
    </w:pPr>
    <w:rPr>
      <w:rFonts w:eastAsia="Lucida Sans Unicode"/>
      <w:lang w:eastAsia="pt-BR"/>
    </w:rPr>
  </w:style>
  <w:style w:type="character" w:styleId="Refdecomentrio">
    <w:name w:val="annotation reference"/>
    <w:uiPriority w:val="99"/>
    <w:semiHidden/>
    <w:unhideWhenUsed/>
    <w:rsid w:val="00C342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42C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342CC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42C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342CC"/>
    <w:rPr>
      <w:rFonts w:ascii="Times New Roman" w:eastAsia="Times New Roman" w:hAnsi="Times New Roman"/>
      <w:b/>
      <w:bCs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E16A7"/>
    <w:rPr>
      <w:b/>
      <w:bCs/>
      <w:sz w:val="20"/>
      <w:szCs w:val="20"/>
    </w:rPr>
  </w:style>
  <w:style w:type="table" w:customStyle="1" w:styleId="PlainTable2">
    <w:name w:val="Plain Table 2"/>
    <w:basedOn w:val="Tabelanormal"/>
    <w:uiPriority w:val="42"/>
    <w:rsid w:val="00B23BF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comgrade">
    <w:name w:val="Table Grid"/>
    <w:basedOn w:val="Tabelanormal"/>
    <w:uiPriority w:val="59"/>
    <w:rsid w:val="009461F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playedequation">
    <w:name w:val="Displayed equation"/>
    <w:basedOn w:val="Normal"/>
    <w:next w:val="Normal"/>
    <w:qFormat/>
    <w:rsid w:val="009461F6"/>
    <w:pPr>
      <w:tabs>
        <w:tab w:val="center" w:pos="4253"/>
        <w:tab w:val="right" w:pos="8222"/>
      </w:tabs>
      <w:suppressAutoHyphens w:val="0"/>
      <w:spacing w:before="240" w:after="240" w:line="480" w:lineRule="auto"/>
      <w:jc w:val="center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customStyle="1" w:styleId="Citaes">
    <w:name w:val="Citações"/>
    <w:basedOn w:val="Normal"/>
    <w:rsid w:val="0002568B"/>
    <w:pPr>
      <w:widowControl w:val="0"/>
      <w:spacing w:after="283"/>
      <w:ind w:left="567" w:right="567"/>
    </w:pPr>
    <w:rPr>
      <w:rFonts w:eastAsia="Lucida Sans Unicode"/>
      <w:lang w:eastAsia="pt-BR"/>
    </w:rPr>
  </w:style>
  <w:style w:type="character" w:styleId="Refdecomentrio">
    <w:name w:val="annotation reference"/>
    <w:uiPriority w:val="99"/>
    <w:semiHidden/>
    <w:unhideWhenUsed/>
    <w:rsid w:val="00C342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42C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342CC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42C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342CC"/>
    <w:rPr>
      <w:rFonts w:ascii="Times New Roman" w:eastAsia="Times New Roman" w:hAnsi="Times New Roman"/>
      <w:b/>
      <w:bCs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E16A7"/>
    <w:rPr>
      <w:b/>
      <w:bCs/>
      <w:sz w:val="20"/>
      <w:szCs w:val="20"/>
    </w:rPr>
  </w:style>
  <w:style w:type="table" w:customStyle="1" w:styleId="PlainTable2">
    <w:name w:val="Plain Table 2"/>
    <w:basedOn w:val="Tabelanormal"/>
    <w:uiPriority w:val="42"/>
    <w:rsid w:val="00B23BF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comgrade">
    <w:name w:val="Table Grid"/>
    <w:basedOn w:val="Tabelanormal"/>
    <w:uiPriority w:val="59"/>
    <w:rsid w:val="009461F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playedequation">
    <w:name w:val="Displayed equation"/>
    <w:basedOn w:val="Normal"/>
    <w:next w:val="Normal"/>
    <w:qFormat/>
    <w:rsid w:val="009461F6"/>
    <w:pPr>
      <w:tabs>
        <w:tab w:val="center" w:pos="4253"/>
        <w:tab w:val="right" w:pos="8222"/>
      </w:tabs>
      <w:suppressAutoHyphens w:val="0"/>
      <w:spacing w:before="240" w:after="240" w:line="480" w:lineRule="auto"/>
      <w:jc w:val="center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dcterms:created xsi:type="dcterms:W3CDTF">2016-08-16T11:42:00Z</dcterms:created>
  <dcterms:modified xsi:type="dcterms:W3CDTF">2016-08-16T11:42:00Z</dcterms:modified>
</cp:coreProperties>
</file>