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F51" w:rsidRDefault="00395BB2">
      <w:pPr>
        <w:pStyle w:val="Corpo"/>
        <w:jc w:val="center"/>
        <w:rPr>
          <w:rFonts w:ascii="Arial" w:eastAsia="Arial" w:hAnsi="Arial" w:cs="Arial"/>
        </w:rPr>
      </w:pPr>
      <w:r>
        <w:rPr>
          <w:rFonts w:ascii="Arial"/>
          <w:b/>
          <w:bCs/>
        </w:rPr>
        <w:t>Estudo de incid</w:t>
      </w:r>
      <w:r>
        <w:rPr>
          <w:rFonts w:hAnsi="Arial"/>
          <w:b/>
          <w:bCs/>
        </w:rPr>
        <w:t>ê</w:t>
      </w:r>
      <w:proofErr w:type="spellStart"/>
      <w:r>
        <w:rPr>
          <w:rFonts w:ascii="Arial"/>
          <w:b/>
          <w:bCs/>
          <w:lang w:val="es-ES_tradnl"/>
        </w:rPr>
        <w:t>ncia</w:t>
      </w:r>
      <w:proofErr w:type="spellEnd"/>
      <w:r>
        <w:rPr>
          <w:rFonts w:ascii="Arial"/>
          <w:b/>
          <w:bCs/>
          <w:lang w:val="es-ES_tradnl"/>
        </w:rPr>
        <w:t xml:space="preserve"> de </w:t>
      </w:r>
      <w:proofErr w:type="spellStart"/>
      <w:r>
        <w:rPr>
          <w:rFonts w:ascii="Arial"/>
          <w:b/>
          <w:bCs/>
          <w:lang w:val="es-ES_tradnl"/>
        </w:rPr>
        <w:t>infec</w:t>
      </w:r>
      <w:proofErr w:type="spellEnd"/>
      <w:r>
        <w:rPr>
          <w:rFonts w:hAnsi="Arial"/>
          <w:b/>
          <w:bCs/>
        </w:rPr>
        <w:t>çã</w:t>
      </w:r>
      <w:r>
        <w:rPr>
          <w:rFonts w:ascii="Arial"/>
          <w:b/>
          <w:bCs/>
        </w:rPr>
        <w:t>o hospitalar na unidade de terapia intensiva neonatal do Hospital Regional do Sudoeste Paranaense</w:t>
      </w:r>
      <w:r>
        <w:rPr>
          <w:rFonts w:ascii="Arial"/>
        </w:rPr>
        <w:t xml:space="preserve"> </w:t>
      </w:r>
    </w:p>
    <w:p w:rsidR="00EB5F51" w:rsidRDefault="00EB5F51">
      <w:pPr>
        <w:pStyle w:val="Corpo"/>
        <w:jc w:val="center"/>
        <w:rPr>
          <w:rFonts w:ascii="Arial" w:eastAsia="Arial" w:hAnsi="Arial" w:cs="Arial"/>
        </w:rPr>
      </w:pPr>
    </w:p>
    <w:p w:rsidR="00EB5F51" w:rsidRDefault="00395BB2">
      <w:pPr>
        <w:pStyle w:val="Corpo"/>
        <w:jc w:val="center"/>
        <w:rPr>
          <w:rFonts w:ascii="Arial" w:eastAsia="Arial" w:hAnsi="Arial" w:cs="Arial"/>
        </w:rPr>
      </w:pPr>
      <w:r>
        <w:rPr>
          <w:rFonts w:ascii="Arial"/>
        </w:rPr>
        <w:t>Thiemy Nishi Loli (PIBIC/UNIOESTE/PRPPG), K</w:t>
      </w:r>
      <w:r>
        <w:rPr>
          <w:rFonts w:hAnsi="Arial"/>
        </w:rPr>
        <w:t>é</w:t>
      </w:r>
      <w:r>
        <w:rPr>
          <w:rFonts w:ascii="Arial"/>
        </w:rPr>
        <w:t xml:space="preserve">rley Braga Pereira Bento Casaril (Orientador), e-mail: </w:t>
      </w:r>
      <w:proofErr w:type="gramStart"/>
      <w:r>
        <w:rPr>
          <w:rFonts w:ascii="Arial"/>
        </w:rPr>
        <w:t>thiemy_loli@hotmail.com</w:t>
      </w:r>
      <w:proofErr w:type="gramEnd"/>
    </w:p>
    <w:p w:rsidR="00EB5F51" w:rsidRDefault="00EB5F51">
      <w:pPr>
        <w:pStyle w:val="Corpo"/>
        <w:jc w:val="center"/>
        <w:rPr>
          <w:rFonts w:ascii="Arial" w:eastAsia="Arial" w:hAnsi="Arial" w:cs="Arial"/>
        </w:rPr>
      </w:pPr>
    </w:p>
    <w:p w:rsidR="00EB5F51" w:rsidRDefault="00395BB2">
      <w:pPr>
        <w:pStyle w:val="Corpo"/>
        <w:jc w:val="center"/>
        <w:rPr>
          <w:rFonts w:ascii="Arial" w:eastAsia="Arial" w:hAnsi="Arial" w:cs="Arial"/>
        </w:rPr>
      </w:pPr>
      <w:r>
        <w:rPr>
          <w:rFonts w:ascii="Arial"/>
        </w:rPr>
        <w:t>Universidade Estadual do Oeste do Paran</w:t>
      </w:r>
      <w:r>
        <w:rPr>
          <w:rFonts w:hAnsi="Arial"/>
        </w:rPr>
        <w:t>á</w:t>
      </w:r>
      <w:r>
        <w:rPr>
          <w:rFonts w:ascii="Arial"/>
          <w:lang w:val="es-ES_tradnl"/>
        </w:rPr>
        <w:t>/Centro de Ci</w:t>
      </w:r>
      <w:r>
        <w:rPr>
          <w:rFonts w:hAnsi="Arial"/>
        </w:rPr>
        <w:t>ê</w:t>
      </w:r>
      <w:r>
        <w:rPr>
          <w:rFonts w:ascii="Arial"/>
        </w:rPr>
        <w:t>ncias da Sa</w:t>
      </w:r>
      <w:r>
        <w:rPr>
          <w:rFonts w:hAnsi="Arial"/>
        </w:rPr>
        <w:t>ú</w:t>
      </w:r>
      <w:r>
        <w:rPr>
          <w:rFonts w:ascii="Arial"/>
          <w:lang w:val="it-IT"/>
        </w:rPr>
        <w:t>de/Francisco Beltr</w:t>
      </w:r>
      <w:r>
        <w:rPr>
          <w:rFonts w:hAnsi="Arial"/>
        </w:rPr>
        <w:t>ã</w:t>
      </w:r>
      <w:r>
        <w:rPr>
          <w:rFonts w:ascii="Arial"/>
        </w:rPr>
        <w:t>o, PR.</w:t>
      </w:r>
    </w:p>
    <w:p w:rsidR="00EB5F51" w:rsidRDefault="00EB5F51">
      <w:pPr>
        <w:pStyle w:val="Corpo"/>
        <w:rPr>
          <w:rFonts w:ascii="Arial" w:eastAsia="Arial" w:hAnsi="Arial" w:cs="Arial"/>
        </w:rPr>
      </w:pPr>
    </w:p>
    <w:p w:rsidR="00EB5F51" w:rsidRDefault="00395BB2">
      <w:pPr>
        <w:pStyle w:val="Corpo"/>
        <w:jc w:val="both"/>
        <w:rPr>
          <w:rFonts w:ascii="Arial" w:eastAsia="Arial" w:hAnsi="Arial" w:cs="Arial"/>
        </w:rPr>
      </w:pPr>
      <w:r>
        <w:rPr>
          <w:rFonts w:ascii="Arial"/>
        </w:rPr>
        <w:t>Ci</w:t>
      </w:r>
      <w:r>
        <w:rPr>
          <w:rFonts w:hAnsi="Arial"/>
        </w:rPr>
        <w:t>ê</w:t>
      </w:r>
      <w:r>
        <w:rPr>
          <w:rFonts w:ascii="Arial"/>
        </w:rPr>
        <w:t>ncias da Sa</w:t>
      </w:r>
      <w:r>
        <w:rPr>
          <w:rFonts w:hAnsi="Arial"/>
        </w:rPr>
        <w:t>ú</w:t>
      </w:r>
      <w:r>
        <w:rPr>
          <w:rFonts w:ascii="Arial"/>
        </w:rPr>
        <w:t>de</w:t>
      </w:r>
      <w:r w:rsidR="00945251">
        <w:rPr>
          <w:rFonts w:ascii="Arial"/>
        </w:rPr>
        <w:t xml:space="preserve"> - </w:t>
      </w:r>
      <w:r>
        <w:rPr>
          <w:rFonts w:ascii="Arial"/>
        </w:rPr>
        <w:t>Medicina</w:t>
      </w:r>
    </w:p>
    <w:p w:rsidR="00EB5F51" w:rsidRDefault="00EB5F51">
      <w:pPr>
        <w:pStyle w:val="Corpo"/>
        <w:jc w:val="both"/>
        <w:rPr>
          <w:rFonts w:ascii="Arial" w:eastAsia="Arial" w:hAnsi="Arial" w:cs="Arial"/>
        </w:rPr>
      </w:pPr>
    </w:p>
    <w:p w:rsidR="00EB5F51" w:rsidRDefault="00395BB2">
      <w:pPr>
        <w:pStyle w:val="Corpo"/>
        <w:jc w:val="both"/>
        <w:rPr>
          <w:rFonts w:ascii="Arial" w:eastAsia="Arial" w:hAnsi="Arial" w:cs="Arial"/>
        </w:rPr>
      </w:pPr>
      <w:r>
        <w:rPr>
          <w:rFonts w:ascii="Arial"/>
          <w:b/>
          <w:bCs/>
        </w:rPr>
        <w:t xml:space="preserve">Palavras-chave: </w:t>
      </w:r>
      <w:r>
        <w:rPr>
          <w:rFonts w:ascii="Arial"/>
        </w:rPr>
        <w:t>Infec</w:t>
      </w:r>
      <w:r>
        <w:rPr>
          <w:rFonts w:hAnsi="Arial"/>
        </w:rPr>
        <w:t>çã</w:t>
      </w:r>
      <w:r>
        <w:rPr>
          <w:rFonts w:ascii="Arial"/>
          <w:lang w:val="es-ES_tradnl"/>
        </w:rPr>
        <w:t xml:space="preserve">o </w:t>
      </w:r>
      <w:proofErr w:type="spellStart"/>
      <w:r>
        <w:rPr>
          <w:rFonts w:ascii="Arial"/>
          <w:lang w:val="es-ES_tradnl"/>
        </w:rPr>
        <w:t>hospitalar</w:t>
      </w:r>
      <w:proofErr w:type="spellEnd"/>
      <w:r>
        <w:rPr>
          <w:rFonts w:ascii="Arial"/>
          <w:lang w:val="es-ES_tradnl"/>
        </w:rPr>
        <w:t xml:space="preserve">, neonatos, perfil </w:t>
      </w:r>
      <w:proofErr w:type="spellStart"/>
      <w:r>
        <w:rPr>
          <w:rFonts w:ascii="Arial"/>
          <w:lang w:val="es-ES_tradnl"/>
        </w:rPr>
        <w:t>microbiol</w:t>
      </w:r>
      <w:proofErr w:type="spellEnd"/>
      <w:r>
        <w:rPr>
          <w:rFonts w:hAnsi="Arial"/>
        </w:rPr>
        <w:t>ó</w:t>
      </w:r>
      <w:r>
        <w:rPr>
          <w:rFonts w:ascii="Arial"/>
        </w:rPr>
        <w:t>gico.</w:t>
      </w:r>
    </w:p>
    <w:p w:rsidR="00EB5F51" w:rsidRDefault="00EB5F51">
      <w:pPr>
        <w:pStyle w:val="Corpo"/>
        <w:rPr>
          <w:rFonts w:ascii="Arial" w:eastAsia="Arial" w:hAnsi="Arial" w:cs="Arial"/>
        </w:rPr>
      </w:pPr>
    </w:p>
    <w:p w:rsidR="00EB5F51" w:rsidRDefault="00395BB2">
      <w:pPr>
        <w:pStyle w:val="Corpo"/>
        <w:rPr>
          <w:rFonts w:ascii="Arial" w:eastAsia="Arial" w:hAnsi="Arial" w:cs="Arial"/>
          <w:b/>
          <w:bCs/>
        </w:rPr>
      </w:pPr>
      <w:r>
        <w:rPr>
          <w:rFonts w:ascii="Arial"/>
          <w:b/>
          <w:bCs/>
        </w:rPr>
        <w:t>Resumo</w:t>
      </w:r>
    </w:p>
    <w:p w:rsidR="00EB5F51" w:rsidRDefault="00395BB2">
      <w:pPr>
        <w:pStyle w:val="Corpo"/>
        <w:jc w:val="both"/>
        <w:rPr>
          <w:rFonts w:ascii="Arial" w:eastAsia="Arial" w:hAnsi="Arial" w:cs="Arial"/>
        </w:rPr>
      </w:pPr>
      <w:r>
        <w:rPr>
          <w:rFonts w:ascii="Arial"/>
        </w:rPr>
        <w:t>A infec</w:t>
      </w:r>
      <w:r>
        <w:rPr>
          <w:rFonts w:hAnsi="Arial"/>
        </w:rPr>
        <w:t>çã</w:t>
      </w:r>
      <w:r>
        <w:rPr>
          <w:rFonts w:ascii="Arial"/>
        </w:rPr>
        <w:t>o hospitalar, tamb</w:t>
      </w:r>
      <w:r>
        <w:rPr>
          <w:rFonts w:hAnsi="Arial"/>
        </w:rPr>
        <w:t>é</w:t>
      </w:r>
      <w:r>
        <w:rPr>
          <w:rFonts w:ascii="Arial"/>
        </w:rPr>
        <w:t xml:space="preserve">m conhecida </w:t>
      </w:r>
      <w:r>
        <w:rPr>
          <w:rFonts w:ascii="Arial"/>
        </w:rPr>
        <w:t>como infec</w:t>
      </w:r>
      <w:r>
        <w:rPr>
          <w:rFonts w:hAnsi="Arial"/>
        </w:rPr>
        <w:t>çã</w:t>
      </w:r>
      <w:r>
        <w:rPr>
          <w:rFonts w:ascii="Arial"/>
        </w:rPr>
        <w:t xml:space="preserve">o nosocomial, </w:t>
      </w:r>
      <w:r>
        <w:rPr>
          <w:rFonts w:hAnsi="Arial"/>
        </w:rPr>
        <w:t>é</w:t>
      </w:r>
      <w:r>
        <w:rPr>
          <w:rFonts w:hAnsi="Arial"/>
        </w:rPr>
        <w:t xml:space="preserve"> </w:t>
      </w:r>
      <w:r>
        <w:rPr>
          <w:rFonts w:ascii="Arial"/>
        </w:rPr>
        <w:t>qualquer tipo de infec</w:t>
      </w:r>
      <w:r>
        <w:rPr>
          <w:rFonts w:hAnsi="Arial"/>
        </w:rPr>
        <w:t>çã</w:t>
      </w:r>
      <w:r>
        <w:rPr>
          <w:rFonts w:ascii="Arial"/>
        </w:rPr>
        <w:t xml:space="preserve">o adquirida por um paciente dentro do </w:t>
      </w:r>
      <w:r>
        <w:rPr>
          <w:rFonts w:hAnsi="Arial"/>
        </w:rPr>
        <w:t>â</w:t>
      </w:r>
      <w:r>
        <w:rPr>
          <w:rFonts w:ascii="Arial"/>
        </w:rPr>
        <w:t>mbito hospitalar, ou at</w:t>
      </w:r>
      <w:r>
        <w:rPr>
          <w:rFonts w:hAnsi="Arial"/>
        </w:rPr>
        <w:t>é</w:t>
      </w:r>
      <w:r>
        <w:rPr>
          <w:rFonts w:hAnsi="Arial"/>
        </w:rPr>
        <w:t xml:space="preserve"> </w:t>
      </w:r>
      <w:r>
        <w:rPr>
          <w:rFonts w:ascii="Arial"/>
        </w:rPr>
        <w:t>mesmo ap</w:t>
      </w:r>
      <w:r>
        <w:rPr>
          <w:rFonts w:hAnsi="Arial"/>
        </w:rPr>
        <w:t>ó</w:t>
      </w:r>
      <w:r>
        <w:rPr>
          <w:rFonts w:ascii="Arial"/>
        </w:rPr>
        <w:t>s receber alta, quando estiver relacionada com algum procedimento sofrido por ele dentro do hospital, como uma cirurgia. Objetivou-</w:t>
      </w:r>
      <w:r>
        <w:rPr>
          <w:rFonts w:ascii="Arial"/>
        </w:rPr>
        <w:t>se com esse estudo, determinar a densidade de incid</w:t>
      </w:r>
      <w:r>
        <w:rPr>
          <w:rFonts w:hAnsi="Arial"/>
        </w:rPr>
        <w:t>ê</w:t>
      </w:r>
      <w:proofErr w:type="spellStart"/>
      <w:r>
        <w:rPr>
          <w:rFonts w:ascii="Arial"/>
          <w:lang w:val="es-ES_tradnl"/>
        </w:rPr>
        <w:t>ncia</w:t>
      </w:r>
      <w:proofErr w:type="spellEnd"/>
      <w:r>
        <w:rPr>
          <w:rFonts w:ascii="Arial"/>
          <w:lang w:val="es-ES_tradnl"/>
        </w:rPr>
        <w:t xml:space="preserve"> de </w:t>
      </w:r>
      <w:proofErr w:type="spellStart"/>
      <w:r>
        <w:rPr>
          <w:rFonts w:ascii="Arial"/>
          <w:lang w:val="es-ES_tradnl"/>
        </w:rPr>
        <w:t>infec</w:t>
      </w:r>
      <w:proofErr w:type="spellEnd"/>
      <w:r>
        <w:rPr>
          <w:rFonts w:hAnsi="Arial"/>
        </w:rPr>
        <w:t>çã</w:t>
      </w:r>
      <w:r>
        <w:rPr>
          <w:rFonts w:ascii="Arial"/>
        </w:rPr>
        <w:t>o hospitalar na unidade de terapia intensiva neonatal (UTIN) do Hospital Regional do Sudoeste Paranaense, bem como sua distribui</w:t>
      </w:r>
      <w:r>
        <w:rPr>
          <w:rFonts w:hAnsi="Arial"/>
        </w:rPr>
        <w:t>çã</w:t>
      </w:r>
      <w:r>
        <w:rPr>
          <w:rFonts w:ascii="Arial"/>
        </w:rPr>
        <w:t>o por topografia e por micro-organismo. Foram notificados 5</w:t>
      </w:r>
      <w:r>
        <w:rPr>
          <w:rFonts w:ascii="Arial"/>
        </w:rPr>
        <w:t>7 epis</w:t>
      </w:r>
      <w:r>
        <w:rPr>
          <w:rFonts w:hAnsi="Arial"/>
        </w:rPr>
        <w:t>ó</w:t>
      </w:r>
      <w:r>
        <w:rPr>
          <w:rFonts w:ascii="Arial"/>
          <w:lang w:val="es-ES_tradnl"/>
        </w:rPr>
        <w:t xml:space="preserve">dios de </w:t>
      </w:r>
      <w:proofErr w:type="spellStart"/>
      <w:r>
        <w:rPr>
          <w:rFonts w:ascii="Arial"/>
          <w:lang w:val="es-ES_tradnl"/>
        </w:rPr>
        <w:t>infec</w:t>
      </w:r>
      <w:proofErr w:type="spellEnd"/>
      <w:r>
        <w:rPr>
          <w:rFonts w:hAnsi="Arial"/>
        </w:rPr>
        <w:t>çã</w:t>
      </w:r>
      <w:r>
        <w:rPr>
          <w:rFonts w:ascii="Arial"/>
        </w:rPr>
        <w:t>o nos neonatos, com densidade de incid</w:t>
      </w:r>
      <w:r>
        <w:rPr>
          <w:rFonts w:hAnsi="Arial"/>
        </w:rPr>
        <w:t>ê</w:t>
      </w:r>
      <w:r>
        <w:rPr>
          <w:rFonts w:ascii="Arial"/>
        </w:rPr>
        <w:t>ncia geral de 16,85% e uma incid</w:t>
      </w:r>
      <w:r>
        <w:rPr>
          <w:rFonts w:hAnsi="Arial"/>
        </w:rPr>
        <w:t>ê</w:t>
      </w:r>
      <w:r>
        <w:rPr>
          <w:rFonts w:ascii="Arial"/>
        </w:rPr>
        <w:t>ncia proporcional geral de infec</w:t>
      </w:r>
      <w:r>
        <w:rPr>
          <w:rFonts w:hAnsi="Arial"/>
        </w:rPr>
        <w:t>çã</w:t>
      </w:r>
      <w:r>
        <w:rPr>
          <w:rFonts w:ascii="Arial"/>
        </w:rPr>
        <w:t>o de 32%. A infec</w:t>
      </w:r>
      <w:r>
        <w:rPr>
          <w:rFonts w:hAnsi="Arial"/>
        </w:rPr>
        <w:t>çã</w:t>
      </w:r>
      <w:r>
        <w:rPr>
          <w:rFonts w:ascii="Arial"/>
        </w:rPr>
        <w:t>o prim</w:t>
      </w:r>
      <w:r>
        <w:rPr>
          <w:rFonts w:hAnsi="Arial"/>
        </w:rPr>
        <w:t>á</w:t>
      </w:r>
      <w:r>
        <w:rPr>
          <w:rFonts w:ascii="Arial"/>
        </w:rPr>
        <w:t>ria de corrente sangu</w:t>
      </w:r>
      <w:r>
        <w:rPr>
          <w:rFonts w:hAnsi="Arial"/>
        </w:rPr>
        <w:t>í</w:t>
      </w:r>
      <w:r>
        <w:rPr>
          <w:rFonts w:ascii="Arial"/>
        </w:rPr>
        <w:t xml:space="preserve">nea (IPCS) foi a principal topografia acometida (63,16%). Em 42 casos de </w:t>
      </w:r>
      <w:proofErr w:type="gramStart"/>
      <w:r>
        <w:rPr>
          <w:rFonts w:ascii="Arial"/>
        </w:rPr>
        <w:t>infec</w:t>
      </w:r>
      <w:r>
        <w:rPr>
          <w:rFonts w:hAnsi="Arial"/>
        </w:rPr>
        <w:t>çõ</w:t>
      </w:r>
      <w:r>
        <w:rPr>
          <w:rFonts w:ascii="Arial"/>
        </w:rPr>
        <w:t>es</w:t>
      </w:r>
      <w:proofErr w:type="gramEnd"/>
      <w:r>
        <w:rPr>
          <w:rFonts w:ascii="Arial"/>
        </w:rPr>
        <w:t xml:space="preserve"> notificadas houve o isolamento do agente etiol</w:t>
      </w:r>
      <w:r>
        <w:rPr>
          <w:rFonts w:hAnsi="Arial"/>
        </w:rPr>
        <w:t>ó</w:t>
      </w:r>
      <w:r>
        <w:rPr>
          <w:rFonts w:ascii="Arial"/>
        </w:rPr>
        <w:t xml:space="preserve">gico, sendo </w:t>
      </w:r>
      <w:r>
        <w:rPr>
          <w:rFonts w:ascii="Arial"/>
          <w:i/>
          <w:iCs/>
        </w:rPr>
        <w:t>Klebsiella sp</w:t>
      </w:r>
      <w:r>
        <w:rPr>
          <w:rFonts w:ascii="Arial"/>
        </w:rPr>
        <w:t>. (12 casos) o principal agente etiol</w:t>
      </w:r>
      <w:r>
        <w:rPr>
          <w:rFonts w:hAnsi="Arial"/>
        </w:rPr>
        <w:t>ó</w:t>
      </w:r>
      <w:r>
        <w:rPr>
          <w:rFonts w:ascii="Arial"/>
        </w:rPr>
        <w:t xml:space="preserve">gico encontrado, seguido de </w:t>
      </w:r>
      <w:proofErr w:type="spellStart"/>
      <w:r w:rsidRPr="00945251">
        <w:rPr>
          <w:rFonts w:ascii="Arial"/>
          <w:i/>
          <w:iCs/>
          <w:lang w:val="pt-BR"/>
        </w:rPr>
        <w:t>Staphylococcus</w:t>
      </w:r>
      <w:proofErr w:type="spellEnd"/>
      <w:r>
        <w:rPr>
          <w:rFonts w:ascii="Arial"/>
        </w:rPr>
        <w:t xml:space="preserve"> </w:t>
      </w:r>
      <w:r>
        <w:rPr>
          <w:rFonts w:ascii="Arial"/>
          <w:i/>
          <w:iCs/>
          <w:lang w:val="es-ES_tradnl"/>
        </w:rPr>
        <w:t>coagulase negativo</w:t>
      </w:r>
      <w:r>
        <w:rPr>
          <w:rFonts w:ascii="Arial"/>
          <w:lang w:val="es-ES_tradnl"/>
        </w:rPr>
        <w:t xml:space="preserve"> (</w:t>
      </w:r>
      <w:proofErr w:type="gramStart"/>
      <w:r>
        <w:rPr>
          <w:rFonts w:ascii="Arial"/>
          <w:lang w:val="es-ES_tradnl"/>
        </w:rPr>
        <w:t>8</w:t>
      </w:r>
      <w:proofErr w:type="gramEnd"/>
      <w:r>
        <w:rPr>
          <w:rFonts w:ascii="Arial"/>
          <w:lang w:val="es-ES_tradnl"/>
        </w:rPr>
        <w:t xml:space="preserve"> casos).</w:t>
      </w:r>
    </w:p>
    <w:p w:rsidR="00EB5F51" w:rsidRDefault="00EB5F51">
      <w:pPr>
        <w:pStyle w:val="Corpo"/>
        <w:jc w:val="both"/>
        <w:rPr>
          <w:rFonts w:ascii="Arial" w:eastAsia="Arial" w:hAnsi="Arial" w:cs="Arial"/>
        </w:rPr>
      </w:pPr>
    </w:p>
    <w:p w:rsidR="00EB5F51" w:rsidRDefault="00395BB2">
      <w:pPr>
        <w:pStyle w:val="Corpo"/>
        <w:jc w:val="both"/>
        <w:rPr>
          <w:rFonts w:ascii="Arial" w:eastAsia="Arial" w:hAnsi="Arial" w:cs="Arial"/>
        </w:rPr>
      </w:pPr>
      <w:r>
        <w:rPr>
          <w:rFonts w:ascii="Arial"/>
          <w:b/>
          <w:bCs/>
        </w:rPr>
        <w:t>Introdu</w:t>
      </w:r>
      <w:r>
        <w:rPr>
          <w:rFonts w:hAnsi="Arial"/>
          <w:b/>
          <w:bCs/>
        </w:rPr>
        <w:t>çã</w:t>
      </w:r>
      <w:r>
        <w:rPr>
          <w:rFonts w:ascii="Arial"/>
          <w:b/>
          <w:bCs/>
        </w:rPr>
        <w:t>o</w:t>
      </w:r>
    </w:p>
    <w:p w:rsidR="00EB5F51" w:rsidRDefault="00EB5F51">
      <w:pPr>
        <w:pStyle w:val="Corpo"/>
        <w:rPr>
          <w:rFonts w:ascii="Arial" w:eastAsia="Arial" w:hAnsi="Arial" w:cs="Arial"/>
        </w:rPr>
      </w:pPr>
    </w:p>
    <w:p w:rsidR="00EB5F51" w:rsidRDefault="00395BB2" w:rsidP="00945251">
      <w:pPr>
        <w:pStyle w:val="Corpo"/>
        <w:ind w:firstLine="567"/>
        <w:jc w:val="both"/>
        <w:rPr>
          <w:rFonts w:ascii="Arial" w:eastAsia="Arial" w:hAnsi="Arial" w:cs="Arial"/>
        </w:rPr>
      </w:pPr>
      <w:r>
        <w:rPr>
          <w:rFonts w:ascii="Arial"/>
        </w:rPr>
        <w:t>As infec</w:t>
      </w:r>
      <w:r>
        <w:rPr>
          <w:rFonts w:hAnsi="Arial"/>
        </w:rPr>
        <w:t>çõ</w:t>
      </w:r>
      <w:r>
        <w:rPr>
          <w:rFonts w:ascii="Arial"/>
          <w:lang w:val="es-ES_tradnl"/>
        </w:rPr>
        <w:t xml:space="preserve">es relacionadas </w:t>
      </w:r>
      <w:r>
        <w:rPr>
          <w:rFonts w:hAnsi="Arial"/>
        </w:rPr>
        <w:t>à</w:t>
      </w:r>
      <w:r>
        <w:rPr>
          <w:rFonts w:hAnsi="Arial"/>
        </w:rPr>
        <w:t xml:space="preserve"> </w:t>
      </w:r>
      <w:r>
        <w:rPr>
          <w:rFonts w:ascii="Arial"/>
        </w:rPr>
        <w:t>assist</w:t>
      </w:r>
      <w:r>
        <w:rPr>
          <w:rFonts w:hAnsi="Arial"/>
        </w:rPr>
        <w:t>ê</w:t>
      </w:r>
      <w:proofErr w:type="spellStart"/>
      <w:r>
        <w:rPr>
          <w:rFonts w:ascii="Arial"/>
          <w:lang w:val="es-ES_tradnl"/>
        </w:rPr>
        <w:t>ncia</w:t>
      </w:r>
      <w:proofErr w:type="spellEnd"/>
      <w:r>
        <w:rPr>
          <w:rFonts w:ascii="Arial"/>
          <w:lang w:val="es-ES_tradnl"/>
        </w:rPr>
        <w:t xml:space="preserve"> </w:t>
      </w:r>
      <w:r>
        <w:rPr>
          <w:rFonts w:hAnsi="Arial"/>
        </w:rPr>
        <w:t>à</w:t>
      </w:r>
      <w:r>
        <w:rPr>
          <w:rFonts w:hAnsi="Arial"/>
        </w:rPr>
        <w:t xml:space="preserve"> </w:t>
      </w:r>
      <w:r>
        <w:rPr>
          <w:rFonts w:ascii="Arial"/>
        </w:rPr>
        <w:t>sa</w:t>
      </w:r>
      <w:r>
        <w:rPr>
          <w:rFonts w:hAnsi="Arial"/>
        </w:rPr>
        <w:t>ú</w:t>
      </w:r>
      <w:r>
        <w:rPr>
          <w:rFonts w:ascii="Arial"/>
        </w:rPr>
        <w:t>de (IRAS) em</w:t>
      </w:r>
      <w:r>
        <w:rPr>
          <w:rFonts w:ascii="Arial"/>
        </w:rPr>
        <w:t xml:space="preserve"> neonatologia abrangem tanto as infec</w:t>
      </w:r>
      <w:r>
        <w:rPr>
          <w:rFonts w:hAnsi="Arial"/>
        </w:rPr>
        <w:t>çõ</w:t>
      </w:r>
      <w:r>
        <w:rPr>
          <w:rFonts w:ascii="Arial"/>
          <w:lang w:val="es-ES_tradnl"/>
        </w:rPr>
        <w:t xml:space="preserve">es relacionadas </w:t>
      </w:r>
      <w:r>
        <w:rPr>
          <w:rFonts w:hAnsi="Arial"/>
        </w:rPr>
        <w:t>à</w:t>
      </w:r>
      <w:r>
        <w:rPr>
          <w:rFonts w:hAnsi="Arial"/>
        </w:rPr>
        <w:t xml:space="preserve"> </w:t>
      </w:r>
      <w:r>
        <w:rPr>
          <w:rFonts w:ascii="Arial"/>
        </w:rPr>
        <w:t>assist</w:t>
      </w:r>
      <w:r>
        <w:rPr>
          <w:rFonts w:hAnsi="Arial"/>
        </w:rPr>
        <w:t>ê</w:t>
      </w:r>
      <w:proofErr w:type="spellStart"/>
      <w:r>
        <w:rPr>
          <w:rFonts w:ascii="Arial"/>
          <w:lang w:val="es-ES_tradnl"/>
        </w:rPr>
        <w:t>ncia</w:t>
      </w:r>
      <w:proofErr w:type="spellEnd"/>
      <w:r>
        <w:rPr>
          <w:rFonts w:ascii="Arial"/>
          <w:lang w:val="es-ES_tradnl"/>
        </w:rPr>
        <w:t xml:space="preserve">, como </w:t>
      </w:r>
      <w:proofErr w:type="spellStart"/>
      <w:r>
        <w:rPr>
          <w:rFonts w:ascii="Arial"/>
          <w:lang w:val="es-ES_tradnl"/>
        </w:rPr>
        <w:t>aquelas</w:t>
      </w:r>
      <w:proofErr w:type="spellEnd"/>
      <w:r>
        <w:rPr>
          <w:rFonts w:ascii="Arial"/>
          <w:lang w:val="es-ES_tradnl"/>
        </w:rPr>
        <w:t xml:space="preserve"> relacionadas </w:t>
      </w:r>
      <w:r>
        <w:rPr>
          <w:rFonts w:hAnsi="Arial"/>
        </w:rPr>
        <w:t>à</w:t>
      </w:r>
      <w:r>
        <w:rPr>
          <w:rFonts w:ascii="Arial"/>
        </w:rPr>
        <w:t xml:space="preserve"> falha da mesma, quanto </w:t>
      </w:r>
      <w:proofErr w:type="gramStart"/>
      <w:r>
        <w:rPr>
          <w:rFonts w:ascii="Arial"/>
        </w:rPr>
        <w:t>a</w:t>
      </w:r>
      <w:proofErr w:type="gramEnd"/>
      <w:r>
        <w:rPr>
          <w:rFonts w:ascii="Arial"/>
        </w:rPr>
        <w:t xml:space="preserve"> preven</w:t>
      </w:r>
      <w:r>
        <w:rPr>
          <w:rFonts w:hAnsi="Arial"/>
        </w:rPr>
        <w:t>çã</w:t>
      </w:r>
      <w:r>
        <w:rPr>
          <w:rFonts w:ascii="Arial"/>
        </w:rPr>
        <w:t>o, diagn</w:t>
      </w:r>
      <w:r>
        <w:rPr>
          <w:rFonts w:hAnsi="Arial"/>
        </w:rPr>
        <w:t>ó</w:t>
      </w:r>
      <w:r>
        <w:rPr>
          <w:rFonts w:ascii="Arial"/>
        </w:rPr>
        <w:t xml:space="preserve">stico e tratamento, que correspondem </w:t>
      </w:r>
      <w:r>
        <w:rPr>
          <w:rFonts w:hAnsi="Arial"/>
        </w:rPr>
        <w:t>à</w:t>
      </w:r>
      <w:r>
        <w:rPr>
          <w:rFonts w:ascii="Arial"/>
        </w:rPr>
        <w:t>s infec</w:t>
      </w:r>
      <w:r>
        <w:rPr>
          <w:rFonts w:hAnsi="Arial"/>
        </w:rPr>
        <w:t>çõ</w:t>
      </w:r>
      <w:r>
        <w:rPr>
          <w:rFonts w:ascii="Arial"/>
          <w:lang w:val="fr-FR"/>
        </w:rPr>
        <w:t>es transplacent</w:t>
      </w:r>
      <w:r>
        <w:rPr>
          <w:rFonts w:hAnsi="Arial"/>
        </w:rPr>
        <w:t>á</w:t>
      </w:r>
      <w:r>
        <w:rPr>
          <w:rFonts w:ascii="Arial"/>
        </w:rPr>
        <w:t>rias e infec</w:t>
      </w:r>
      <w:r>
        <w:rPr>
          <w:rFonts w:hAnsi="Arial"/>
        </w:rPr>
        <w:t>çã</w:t>
      </w:r>
      <w:r>
        <w:rPr>
          <w:rFonts w:ascii="Arial"/>
        </w:rPr>
        <w:t>o precoce neonatal de origem materna (B</w:t>
      </w:r>
      <w:r>
        <w:rPr>
          <w:rFonts w:ascii="Arial"/>
        </w:rPr>
        <w:t>RASIL, 2013). Segundo o Centers for Desease Control and Prevention (CDC), todas as infec</w:t>
      </w:r>
      <w:r>
        <w:rPr>
          <w:rFonts w:hAnsi="Arial"/>
        </w:rPr>
        <w:t>çõ</w:t>
      </w:r>
      <w:r>
        <w:rPr>
          <w:rFonts w:ascii="Arial"/>
        </w:rPr>
        <w:t>es no per</w:t>
      </w:r>
      <w:r>
        <w:rPr>
          <w:rFonts w:hAnsi="Arial"/>
        </w:rPr>
        <w:t>í</w:t>
      </w:r>
      <w:r>
        <w:rPr>
          <w:rFonts w:ascii="Arial"/>
          <w:lang w:val="it-IT"/>
        </w:rPr>
        <w:t>odo neonatal s</w:t>
      </w:r>
      <w:r>
        <w:rPr>
          <w:rFonts w:hAnsi="Arial"/>
        </w:rPr>
        <w:t>ã</w:t>
      </w:r>
      <w:r>
        <w:rPr>
          <w:rFonts w:ascii="Arial"/>
        </w:rPr>
        <w:t>o consideradas hospitalares, exceto as adquiridas por via transplacent</w:t>
      </w:r>
      <w:r>
        <w:rPr>
          <w:rFonts w:hAnsi="Arial"/>
        </w:rPr>
        <w:t>á</w:t>
      </w:r>
      <w:r>
        <w:rPr>
          <w:rFonts w:ascii="Arial"/>
        </w:rPr>
        <w:t>ria. Dessas, quando contra</w:t>
      </w:r>
      <w:r>
        <w:rPr>
          <w:rFonts w:hAnsi="Arial"/>
        </w:rPr>
        <w:t>í</w:t>
      </w:r>
      <w:r>
        <w:rPr>
          <w:rFonts w:ascii="Arial"/>
        </w:rPr>
        <w:t>da em at</w:t>
      </w:r>
      <w:r>
        <w:rPr>
          <w:rFonts w:hAnsi="Arial"/>
        </w:rPr>
        <w:t>é</w:t>
      </w:r>
      <w:r>
        <w:rPr>
          <w:rFonts w:hAnsi="Arial"/>
        </w:rPr>
        <w:t xml:space="preserve"> </w:t>
      </w:r>
      <w:r>
        <w:rPr>
          <w:rFonts w:ascii="Arial"/>
          <w:lang w:val="es-ES_tradnl"/>
        </w:rPr>
        <w:t xml:space="preserve">48 horas </w:t>
      </w:r>
      <w:proofErr w:type="spellStart"/>
      <w:r>
        <w:rPr>
          <w:rFonts w:ascii="Arial"/>
          <w:lang w:val="es-ES_tradnl"/>
        </w:rPr>
        <w:t>ap</w:t>
      </w:r>
      <w:proofErr w:type="spellEnd"/>
      <w:r>
        <w:rPr>
          <w:rFonts w:hAnsi="Arial"/>
        </w:rPr>
        <w:t>ó</w:t>
      </w:r>
      <w:r>
        <w:rPr>
          <w:rFonts w:ascii="Arial"/>
        </w:rPr>
        <w:t xml:space="preserve">s o parto, </w:t>
      </w:r>
      <w:r>
        <w:rPr>
          <w:rFonts w:ascii="Arial"/>
        </w:rPr>
        <w:t>considera-se infec</w:t>
      </w:r>
      <w:r>
        <w:rPr>
          <w:rFonts w:hAnsi="Arial"/>
        </w:rPr>
        <w:t>çã</w:t>
      </w:r>
      <w:r>
        <w:rPr>
          <w:rFonts w:ascii="Arial"/>
        </w:rPr>
        <w:t>o de origem materna. J</w:t>
      </w:r>
      <w:r>
        <w:rPr>
          <w:rFonts w:hAnsi="Arial"/>
        </w:rPr>
        <w:t>á</w:t>
      </w:r>
      <w:r>
        <w:rPr>
          <w:rFonts w:hAnsi="Arial"/>
        </w:rPr>
        <w:t xml:space="preserve"> </w:t>
      </w:r>
      <w:r>
        <w:rPr>
          <w:rFonts w:ascii="Arial"/>
        </w:rPr>
        <w:t xml:space="preserve">quando o tempo excede 48 horas, </w:t>
      </w:r>
      <w:r>
        <w:rPr>
          <w:rFonts w:hAnsi="Arial"/>
        </w:rPr>
        <w:t>é</w:t>
      </w:r>
      <w:r>
        <w:rPr>
          <w:rFonts w:ascii="Arial"/>
        </w:rPr>
        <w:t xml:space="preserve"> considerada infec</w:t>
      </w:r>
      <w:r>
        <w:rPr>
          <w:rFonts w:hAnsi="Arial"/>
        </w:rPr>
        <w:t>çã</w:t>
      </w:r>
      <w:r>
        <w:rPr>
          <w:rFonts w:ascii="Arial"/>
        </w:rPr>
        <w:t>o de origem ambiental (hospitalar).</w:t>
      </w:r>
    </w:p>
    <w:p w:rsidR="00EB5F51" w:rsidRDefault="00395BB2">
      <w:pPr>
        <w:pStyle w:val="Corpo"/>
        <w:jc w:val="both"/>
        <w:rPr>
          <w:rFonts w:ascii="Arial" w:eastAsia="Arial" w:hAnsi="Arial" w:cs="Arial"/>
        </w:rPr>
      </w:pPr>
      <w:r>
        <w:rPr>
          <w:rFonts w:ascii="Arial"/>
        </w:rPr>
        <w:t xml:space="preserve">No que concerne </w:t>
      </w:r>
      <w:r>
        <w:rPr>
          <w:rFonts w:hAnsi="Arial"/>
        </w:rPr>
        <w:t>à</w:t>
      </w:r>
      <w:r>
        <w:rPr>
          <w:rFonts w:ascii="Arial"/>
        </w:rPr>
        <w:t xml:space="preserve"> etiologia da infec</w:t>
      </w:r>
      <w:r>
        <w:rPr>
          <w:rFonts w:hAnsi="Arial"/>
        </w:rPr>
        <w:t>çã</w:t>
      </w:r>
      <w:r>
        <w:rPr>
          <w:rFonts w:ascii="Arial"/>
        </w:rPr>
        <w:t>o hospitalar em rec</w:t>
      </w:r>
      <w:r>
        <w:rPr>
          <w:rFonts w:hAnsi="Arial"/>
        </w:rPr>
        <w:t>é</w:t>
      </w:r>
      <w:r>
        <w:rPr>
          <w:rFonts w:ascii="Arial"/>
        </w:rPr>
        <w:t>m-nascido, no Brasil, bact</w:t>
      </w:r>
      <w:r>
        <w:rPr>
          <w:rFonts w:hAnsi="Arial"/>
        </w:rPr>
        <w:t>é</w:t>
      </w:r>
      <w:r>
        <w:rPr>
          <w:rFonts w:ascii="Arial"/>
        </w:rPr>
        <w:t xml:space="preserve">rias Gram-negativas e </w:t>
      </w:r>
      <w:r>
        <w:rPr>
          <w:rFonts w:ascii="Arial"/>
          <w:i/>
          <w:iCs/>
          <w:lang w:val="fr-FR"/>
        </w:rPr>
        <w:t>Staphylococcus a</w:t>
      </w:r>
      <w:r>
        <w:rPr>
          <w:rFonts w:ascii="Arial"/>
          <w:i/>
          <w:iCs/>
          <w:lang w:val="fr-FR"/>
        </w:rPr>
        <w:t>ureus</w:t>
      </w:r>
      <w:r>
        <w:rPr>
          <w:rFonts w:ascii="Arial"/>
        </w:rPr>
        <w:t xml:space="preserve"> ainda s</w:t>
      </w:r>
      <w:r>
        <w:rPr>
          <w:rFonts w:hAnsi="Arial"/>
        </w:rPr>
        <w:t>ã</w:t>
      </w:r>
      <w:r>
        <w:rPr>
          <w:rFonts w:ascii="Arial"/>
        </w:rPr>
        <w:t xml:space="preserve">o os principais agentes. </w:t>
      </w:r>
      <w:r>
        <w:rPr>
          <w:rFonts w:ascii="Arial"/>
        </w:rPr>
        <w:lastRenderedPageBreak/>
        <w:t>Entretanto, em alguns hospitais brasileiros, observa-se uma mudan</w:t>
      </w:r>
      <w:r>
        <w:rPr>
          <w:rFonts w:hAnsi="Arial"/>
        </w:rPr>
        <w:t>ç</w:t>
      </w:r>
      <w:r>
        <w:rPr>
          <w:rFonts w:ascii="Arial"/>
        </w:rPr>
        <w:t>a desse perfil microbiol</w:t>
      </w:r>
      <w:r>
        <w:rPr>
          <w:rFonts w:hAnsi="Arial"/>
        </w:rPr>
        <w:t>ó</w:t>
      </w:r>
      <w:r>
        <w:rPr>
          <w:rFonts w:ascii="Arial"/>
        </w:rPr>
        <w:t>gico, assemelhando-se ao dos pa</w:t>
      </w:r>
      <w:r>
        <w:rPr>
          <w:rFonts w:hAnsi="Arial"/>
        </w:rPr>
        <w:t>í</w:t>
      </w:r>
      <w:r>
        <w:rPr>
          <w:rFonts w:ascii="Arial"/>
        </w:rPr>
        <w:t xml:space="preserve">ses desenvolvidos, onde o </w:t>
      </w:r>
      <w:r>
        <w:rPr>
          <w:rFonts w:ascii="Arial"/>
          <w:i/>
          <w:iCs/>
          <w:lang w:val="it-IT"/>
        </w:rPr>
        <w:t>Staphylococcus</w:t>
      </w:r>
      <w:proofErr w:type="gramStart"/>
      <w:r>
        <w:rPr>
          <w:rFonts w:ascii="Arial"/>
          <w:i/>
          <w:iCs/>
          <w:lang w:val="it-IT"/>
        </w:rPr>
        <w:t xml:space="preserve">  </w:t>
      </w:r>
      <w:proofErr w:type="gramEnd"/>
      <w:r>
        <w:rPr>
          <w:rFonts w:ascii="Arial"/>
          <w:i/>
          <w:iCs/>
          <w:lang w:val="it-IT"/>
        </w:rPr>
        <w:t xml:space="preserve">coagualase negativo </w:t>
      </w:r>
      <w:r>
        <w:rPr>
          <w:rFonts w:ascii="Arial"/>
        </w:rPr>
        <w:t>prevalece (BRASIL, 2006), estand</w:t>
      </w:r>
      <w:r>
        <w:rPr>
          <w:rFonts w:ascii="Arial"/>
        </w:rPr>
        <w:t>o presente presentes em infec</w:t>
      </w:r>
      <w:r>
        <w:rPr>
          <w:rFonts w:hAnsi="Arial"/>
        </w:rPr>
        <w:t>çõ</w:t>
      </w:r>
      <w:r>
        <w:rPr>
          <w:rFonts w:ascii="Arial"/>
        </w:rPr>
        <w:t>es de corrente sangu</w:t>
      </w:r>
      <w:r>
        <w:rPr>
          <w:rFonts w:hAnsi="Arial"/>
        </w:rPr>
        <w:t>í</w:t>
      </w:r>
      <w:r>
        <w:rPr>
          <w:rFonts w:ascii="Arial"/>
        </w:rPr>
        <w:t>nea e do trato urin</w:t>
      </w:r>
      <w:r>
        <w:rPr>
          <w:rFonts w:hAnsi="Arial"/>
        </w:rPr>
        <w:t>á</w:t>
      </w:r>
      <w:r>
        <w:rPr>
          <w:rFonts w:ascii="Arial"/>
        </w:rPr>
        <w:t>rio, sepse, endocardite, otite m</w:t>
      </w:r>
      <w:r>
        <w:rPr>
          <w:rFonts w:hAnsi="Arial"/>
        </w:rPr>
        <w:t>é</w:t>
      </w:r>
      <w:r>
        <w:rPr>
          <w:rFonts w:ascii="Arial"/>
        </w:rPr>
        <w:t>dia e o principal foco de transmiss</w:t>
      </w:r>
      <w:r>
        <w:rPr>
          <w:rFonts w:hAnsi="Arial"/>
        </w:rPr>
        <w:t>ã</w:t>
      </w:r>
      <w:r>
        <w:rPr>
          <w:rFonts w:ascii="Arial"/>
        </w:rPr>
        <w:t>o deste micro-organismo ocorre por meio do contato manual dos profissionais que trabalha em UTI neonatal (ROSS et a</w:t>
      </w:r>
      <w:r>
        <w:rPr>
          <w:rFonts w:ascii="Arial"/>
        </w:rPr>
        <w:t>l., 2005).</w:t>
      </w:r>
    </w:p>
    <w:p w:rsidR="00EB5F51" w:rsidRDefault="00395BB2">
      <w:pPr>
        <w:pStyle w:val="Corpo"/>
        <w:jc w:val="both"/>
        <w:rPr>
          <w:rFonts w:ascii="Arial" w:eastAsia="Arial" w:hAnsi="Arial" w:cs="Arial"/>
        </w:rPr>
      </w:pPr>
      <w:r>
        <w:rPr>
          <w:rFonts w:ascii="Arial"/>
        </w:rPr>
        <w:t>Mediante o exposto, o estudo descreve a densidade de incid</w:t>
      </w:r>
      <w:r>
        <w:rPr>
          <w:rFonts w:hAnsi="Arial"/>
        </w:rPr>
        <w:t>ê</w:t>
      </w:r>
      <w:r>
        <w:rPr>
          <w:rFonts w:ascii="Arial"/>
        </w:rPr>
        <w:t>ncia de IRAS na unidade de terapia intensiva neonatal do Hospital Regional do Sudoeste Paranaese e, tamb</w:t>
      </w:r>
      <w:r>
        <w:rPr>
          <w:rFonts w:hAnsi="Arial"/>
        </w:rPr>
        <w:t>é</w:t>
      </w:r>
      <w:r>
        <w:rPr>
          <w:rFonts w:ascii="Arial"/>
        </w:rPr>
        <w:t>m seus agentes etiol</w:t>
      </w:r>
      <w:r>
        <w:rPr>
          <w:rFonts w:hAnsi="Arial"/>
        </w:rPr>
        <w:t>ó</w:t>
      </w:r>
      <w:r>
        <w:rPr>
          <w:rFonts w:ascii="Arial"/>
        </w:rPr>
        <w:t>gicos e topografia envolvidos.</w:t>
      </w:r>
    </w:p>
    <w:p w:rsidR="00EB5F51" w:rsidRDefault="00EB5F51">
      <w:pPr>
        <w:pStyle w:val="Corpo"/>
        <w:jc w:val="both"/>
        <w:rPr>
          <w:rFonts w:ascii="Arial" w:eastAsia="Arial" w:hAnsi="Arial" w:cs="Arial"/>
        </w:rPr>
      </w:pPr>
    </w:p>
    <w:p w:rsidR="00EB5F51" w:rsidRDefault="00395BB2">
      <w:pPr>
        <w:pStyle w:val="Corpo"/>
        <w:rPr>
          <w:rFonts w:ascii="Arial" w:eastAsia="Arial" w:hAnsi="Arial" w:cs="Arial"/>
          <w:b/>
          <w:bCs/>
        </w:rPr>
      </w:pPr>
      <w:r>
        <w:rPr>
          <w:rFonts w:ascii="Arial"/>
          <w:b/>
          <w:bCs/>
        </w:rPr>
        <w:t>Material e M</w:t>
      </w:r>
      <w:r>
        <w:rPr>
          <w:rFonts w:hAnsi="Arial"/>
          <w:b/>
          <w:bCs/>
        </w:rPr>
        <w:t>é</w:t>
      </w:r>
      <w:r>
        <w:rPr>
          <w:rFonts w:ascii="Arial"/>
          <w:b/>
          <w:bCs/>
        </w:rPr>
        <w:t>todos</w:t>
      </w:r>
    </w:p>
    <w:p w:rsidR="00EB5F51" w:rsidRDefault="00EB5F51">
      <w:pPr>
        <w:pStyle w:val="Corpo"/>
        <w:jc w:val="both"/>
        <w:rPr>
          <w:rFonts w:ascii="Arial" w:eastAsia="Arial" w:hAnsi="Arial" w:cs="Arial"/>
        </w:rPr>
      </w:pPr>
    </w:p>
    <w:p w:rsidR="00EB5F51" w:rsidRDefault="00395BB2" w:rsidP="00945251">
      <w:pPr>
        <w:pStyle w:val="Standard"/>
        <w:ind w:firstLine="567"/>
        <w:jc w:val="both"/>
        <w:rPr>
          <w:rFonts w:ascii="Arial" w:eastAsia="Arial" w:hAnsi="Arial" w:cs="Arial"/>
        </w:rPr>
      </w:pPr>
      <w:r>
        <w:rPr>
          <w:rFonts w:ascii="Arial"/>
        </w:rPr>
        <w:t xml:space="preserve">O </w:t>
      </w:r>
      <w:r>
        <w:rPr>
          <w:rFonts w:ascii="Arial"/>
        </w:rPr>
        <w:t>presente estudo foi realizado no Hospital Regional do Sudoeste do Paran</w:t>
      </w:r>
      <w:r>
        <w:rPr>
          <w:rFonts w:hAnsi="Arial"/>
        </w:rPr>
        <w:t>á</w:t>
      </w:r>
      <w:r>
        <w:rPr>
          <w:rFonts w:ascii="Arial"/>
        </w:rPr>
        <w:t>, sediado em Francisco Beltr</w:t>
      </w:r>
      <w:r>
        <w:rPr>
          <w:rFonts w:hAnsi="Arial"/>
        </w:rPr>
        <w:t>ã</w:t>
      </w:r>
      <w:r>
        <w:rPr>
          <w:rFonts w:ascii="Arial"/>
        </w:rPr>
        <w:t>o e a popula</w:t>
      </w:r>
      <w:r>
        <w:rPr>
          <w:rFonts w:hAnsi="Arial"/>
        </w:rPr>
        <w:t>çã</w:t>
      </w:r>
      <w:r>
        <w:rPr>
          <w:rFonts w:ascii="Arial"/>
        </w:rPr>
        <w:t>o do estudo contituiu-se por pacientes da unidade de terapia intensiva neonatal (UTIN) que desenvolveram infec</w:t>
      </w:r>
      <w:r>
        <w:rPr>
          <w:rFonts w:hAnsi="Arial"/>
        </w:rPr>
        <w:t>ç</w:t>
      </w:r>
      <w:r>
        <w:rPr>
          <w:rFonts w:ascii="Arial"/>
        </w:rPr>
        <w:t>ao hospitalar no per</w:t>
      </w:r>
      <w:r>
        <w:rPr>
          <w:rFonts w:hAnsi="Arial"/>
        </w:rPr>
        <w:t>í</w:t>
      </w:r>
      <w:r>
        <w:rPr>
          <w:rFonts w:ascii="Arial"/>
        </w:rPr>
        <w:t>odo de ja</w:t>
      </w:r>
      <w:r>
        <w:rPr>
          <w:rFonts w:ascii="Arial"/>
        </w:rPr>
        <w:t xml:space="preserve">neiro a dezembro do ano de 2015. </w:t>
      </w:r>
    </w:p>
    <w:p w:rsidR="00EB5F51" w:rsidRDefault="00395BB2">
      <w:pPr>
        <w:pStyle w:val="Standard"/>
        <w:jc w:val="both"/>
        <w:rPr>
          <w:rFonts w:ascii="Arial" w:eastAsia="Arial" w:hAnsi="Arial" w:cs="Arial"/>
        </w:rPr>
      </w:pPr>
      <w:r>
        <w:rPr>
          <w:rFonts w:ascii="Arial"/>
        </w:rPr>
        <w:t>Os dados foram coletados por meio da verifica</w:t>
      </w:r>
      <w:r>
        <w:rPr>
          <w:rFonts w:hAnsi="Arial"/>
        </w:rPr>
        <w:t>çã</w:t>
      </w:r>
      <w:r>
        <w:rPr>
          <w:rFonts w:ascii="Arial"/>
        </w:rPr>
        <w:t>o de documentos referentes aos indicadores de infec</w:t>
      </w:r>
      <w:r>
        <w:rPr>
          <w:rFonts w:hAnsi="Arial"/>
        </w:rPr>
        <w:t>çã</w:t>
      </w:r>
      <w:r>
        <w:rPr>
          <w:rFonts w:ascii="Arial"/>
        </w:rPr>
        <w:t>o hospitalar, das culturas realizadas no ano de 2015, constante no banco de dados da Comiss</w:t>
      </w:r>
      <w:r>
        <w:rPr>
          <w:rFonts w:hAnsi="Arial"/>
        </w:rPr>
        <w:t>ã</w:t>
      </w:r>
      <w:r>
        <w:rPr>
          <w:rFonts w:ascii="Arial"/>
        </w:rPr>
        <w:t>o de Controle de Infec</w:t>
      </w:r>
      <w:r>
        <w:rPr>
          <w:rFonts w:hAnsi="Arial"/>
        </w:rPr>
        <w:t>çã</w:t>
      </w:r>
      <w:r>
        <w:rPr>
          <w:rFonts w:ascii="Arial"/>
        </w:rPr>
        <w:t>o Hosp</w:t>
      </w:r>
      <w:r>
        <w:rPr>
          <w:rFonts w:ascii="Arial"/>
        </w:rPr>
        <w:t xml:space="preserve">italar (CCIH) do hospital. </w:t>
      </w:r>
      <w:r>
        <w:rPr>
          <w:rFonts w:ascii="Arial"/>
        </w:rPr>
        <w:t>Para a coleta dos dados utilizou-se um formul</w:t>
      </w:r>
      <w:r>
        <w:rPr>
          <w:rFonts w:hAnsi="Arial"/>
        </w:rPr>
        <w:t>á</w:t>
      </w:r>
      <w:r>
        <w:rPr>
          <w:rFonts w:ascii="Arial"/>
        </w:rPr>
        <w:t>rio estruturado e o projeto foi aprovado no comit</w:t>
      </w:r>
      <w:r>
        <w:rPr>
          <w:rFonts w:hAnsi="Arial"/>
        </w:rPr>
        <w:t>ê</w:t>
      </w:r>
      <w:r>
        <w:rPr>
          <w:rFonts w:hAnsi="Arial"/>
        </w:rPr>
        <w:t xml:space="preserve"> </w:t>
      </w:r>
      <w:r>
        <w:rPr>
          <w:rFonts w:ascii="Arial"/>
        </w:rPr>
        <w:t xml:space="preserve">de </w:t>
      </w:r>
      <w:r>
        <w:rPr>
          <w:rFonts w:hAnsi="Arial"/>
        </w:rPr>
        <w:t>é</w:t>
      </w:r>
      <w:r>
        <w:rPr>
          <w:rFonts w:ascii="Arial"/>
        </w:rPr>
        <w:t>tica em pesquisa com seres humanos da Unioeste com n</w:t>
      </w:r>
      <w:r>
        <w:rPr>
          <w:rFonts w:hAnsi="Arial"/>
        </w:rPr>
        <w:t>ú</w:t>
      </w:r>
      <w:r>
        <w:rPr>
          <w:rFonts w:ascii="Arial"/>
        </w:rPr>
        <w:t>mero CAAE 53131716.9.0000.0107.</w:t>
      </w:r>
    </w:p>
    <w:p w:rsidR="00EB5F51" w:rsidRDefault="00EB5F51">
      <w:pPr>
        <w:pStyle w:val="Standard"/>
        <w:jc w:val="both"/>
        <w:rPr>
          <w:rFonts w:ascii="Arial" w:eastAsia="Arial" w:hAnsi="Arial" w:cs="Arial"/>
        </w:rPr>
      </w:pPr>
    </w:p>
    <w:p w:rsidR="00EB5F51" w:rsidRDefault="00395BB2">
      <w:pPr>
        <w:pStyle w:val="Corpo"/>
        <w:rPr>
          <w:rFonts w:ascii="Arial" w:eastAsia="Arial" w:hAnsi="Arial" w:cs="Arial"/>
          <w:b/>
          <w:bCs/>
        </w:rPr>
      </w:pPr>
      <w:r>
        <w:rPr>
          <w:rFonts w:ascii="Arial"/>
          <w:b/>
          <w:bCs/>
        </w:rPr>
        <w:t>Resultados e Discuss</w:t>
      </w:r>
      <w:r>
        <w:rPr>
          <w:rFonts w:hAnsi="Arial"/>
          <w:b/>
          <w:bCs/>
        </w:rPr>
        <w:t>ã</w:t>
      </w:r>
      <w:r>
        <w:rPr>
          <w:rFonts w:ascii="Arial"/>
          <w:b/>
          <w:bCs/>
        </w:rPr>
        <w:t>o</w:t>
      </w:r>
    </w:p>
    <w:p w:rsidR="00EB5F51" w:rsidRDefault="00EB5F51">
      <w:pPr>
        <w:pStyle w:val="Corpo"/>
        <w:rPr>
          <w:rFonts w:ascii="Arial" w:eastAsia="Arial" w:hAnsi="Arial" w:cs="Arial"/>
          <w:b/>
          <w:bCs/>
        </w:rPr>
      </w:pPr>
    </w:p>
    <w:p w:rsidR="00EB5F51" w:rsidRDefault="00395BB2" w:rsidP="00945251">
      <w:pPr>
        <w:pStyle w:val="Corpo"/>
        <w:ind w:firstLine="567"/>
        <w:jc w:val="both"/>
        <w:rPr>
          <w:rFonts w:ascii="Arial" w:eastAsia="Arial" w:hAnsi="Arial" w:cs="Arial"/>
        </w:rPr>
      </w:pPr>
      <w:r>
        <w:rPr>
          <w:rFonts w:ascii="Arial"/>
        </w:rPr>
        <w:t>Durante o per</w:t>
      </w:r>
      <w:r>
        <w:rPr>
          <w:rFonts w:hAnsi="Arial"/>
        </w:rPr>
        <w:t>í</w:t>
      </w:r>
      <w:r>
        <w:rPr>
          <w:rFonts w:ascii="Arial"/>
        </w:rPr>
        <w:t xml:space="preserve">odo </w:t>
      </w:r>
      <w:r>
        <w:rPr>
          <w:rFonts w:ascii="Arial"/>
        </w:rPr>
        <w:t>do estudo 252 neonatos foram internados na unidade de terapia intensiva neonatal. Do total de interna</w:t>
      </w:r>
      <w:r>
        <w:rPr>
          <w:rFonts w:hAnsi="Arial"/>
        </w:rPr>
        <w:t>çõ</w:t>
      </w:r>
      <w:r>
        <w:rPr>
          <w:rFonts w:ascii="Arial"/>
        </w:rPr>
        <w:t xml:space="preserve">es observou-se que 31 casos (60,8%) eram do sexo feminino e 20 (39,2) do sexo masculino. Quanto ao tipo de </w:t>
      </w:r>
      <w:proofErr w:type="gramStart"/>
      <w:r>
        <w:rPr>
          <w:rFonts w:ascii="Arial"/>
        </w:rPr>
        <w:t>parto 39</w:t>
      </w:r>
      <w:proofErr w:type="gramEnd"/>
      <w:r>
        <w:rPr>
          <w:rFonts w:ascii="Arial"/>
        </w:rPr>
        <w:t xml:space="preserve"> neonatos nasceram de ces</w:t>
      </w:r>
      <w:r>
        <w:rPr>
          <w:rFonts w:hAnsi="Arial"/>
        </w:rPr>
        <w:t>á</w:t>
      </w:r>
      <w:r>
        <w:rPr>
          <w:rFonts w:ascii="Arial"/>
        </w:rPr>
        <w:t>reas (76,5%)</w:t>
      </w:r>
      <w:r>
        <w:rPr>
          <w:rFonts w:ascii="Arial"/>
        </w:rPr>
        <w:t xml:space="preserve"> e 12 de partos vaginais (23,5%). Foram notificados 49 casos de bolsa n</w:t>
      </w:r>
      <w:r>
        <w:rPr>
          <w:rFonts w:hAnsi="Arial"/>
        </w:rPr>
        <w:t>ã</w:t>
      </w:r>
      <w:r>
        <w:rPr>
          <w:rFonts w:ascii="Arial"/>
        </w:rPr>
        <w:t xml:space="preserve">o rota (96%) e apenas 02 casos de bolsa rota. No que diz respeito </w:t>
      </w:r>
      <w:r>
        <w:rPr>
          <w:rFonts w:hAnsi="Arial"/>
        </w:rPr>
        <w:t>à</w:t>
      </w:r>
      <w:r>
        <w:rPr>
          <w:rFonts w:ascii="Arial"/>
        </w:rPr>
        <w:t>s altera</w:t>
      </w:r>
      <w:r>
        <w:rPr>
          <w:rFonts w:hAnsi="Arial"/>
        </w:rPr>
        <w:t>çõ</w:t>
      </w:r>
      <w:r>
        <w:rPr>
          <w:rFonts w:ascii="Arial"/>
          <w:lang w:val="fr-FR"/>
        </w:rPr>
        <w:t>es cong</w:t>
      </w:r>
      <w:r>
        <w:rPr>
          <w:rFonts w:hAnsi="Arial"/>
        </w:rPr>
        <w:t>ê</w:t>
      </w:r>
      <w:r>
        <w:rPr>
          <w:rFonts w:ascii="Arial"/>
        </w:rPr>
        <w:t>nitas, em 41 casos (80,4%) os beb</w:t>
      </w:r>
      <w:r>
        <w:rPr>
          <w:rFonts w:hAnsi="Arial"/>
        </w:rPr>
        <w:t>ê</w:t>
      </w:r>
      <w:r>
        <w:rPr>
          <w:rFonts w:ascii="Arial"/>
        </w:rPr>
        <w:t>s n</w:t>
      </w:r>
      <w:r>
        <w:rPr>
          <w:rFonts w:hAnsi="Arial"/>
        </w:rPr>
        <w:t>ã</w:t>
      </w:r>
      <w:r>
        <w:rPr>
          <w:rFonts w:ascii="Arial"/>
        </w:rPr>
        <w:t>o apresentaram altera</w:t>
      </w:r>
      <w:r>
        <w:rPr>
          <w:rFonts w:hAnsi="Arial"/>
        </w:rPr>
        <w:t>çõ</w:t>
      </w:r>
      <w:r>
        <w:rPr>
          <w:rFonts w:ascii="Arial"/>
        </w:rPr>
        <w:t>es e em 10 casos algum tipo de altera</w:t>
      </w:r>
      <w:r>
        <w:rPr>
          <w:rFonts w:hAnsi="Arial"/>
        </w:rPr>
        <w:t>ç</w:t>
      </w:r>
      <w:r>
        <w:rPr>
          <w:rFonts w:hAnsi="Arial"/>
        </w:rPr>
        <w:t>ã</w:t>
      </w:r>
      <w:r>
        <w:rPr>
          <w:rFonts w:ascii="Arial"/>
        </w:rPr>
        <w:t xml:space="preserve">o foi notado. Do total, 15 casos (29,4%) </w:t>
      </w:r>
      <w:proofErr w:type="gramStart"/>
      <w:r>
        <w:rPr>
          <w:rFonts w:ascii="Arial"/>
        </w:rPr>
        <w:t>estava</w:t>
      </w:r>
      <w:proofErr w:type="gramEnd"/>
      <w:r>
        <w:rPr>
          <w:rFonts w:ascii="Arial"/>
        </w:rPr>
        <w:t xml:space="preserve"> relacionado </w:t>
      </w:r>
      <w:r>
        <w:rPr>
          <w:rFonts w:hAnsi="Arial"/>
        </w:rPr>
        <w:t>à</w:t>
      </w:r>
      <w:r>
        <w:rPr>
          <w:rFonts w:hAnsi="Arial"/>
        </w:rPr>
        <w:t xml:space="preserve"> </w:t>
      </w:r>
      <w:r>
        <w:rPr>
          <w:rFonts w:ascii="Arial"/>
        </w:rPr>
        <w:t xml:space="preserve">gemelaridade. </w:t>
      </w:r>
    </w:p>
    <w:p w:rsidR="00EB5F51" w:rsidRDefault="00395BB2">
      <w:pPr>
        <w:pStyle w:val="Corpo"/>
        <w:jc w:val="both"/>
        <w:rPr>
          <w:rFonts w:ascii="Arial" w:eastAsia="Arial" w:hAnsi="Arial" w:cs="Arial"/>
        </w:rPr>
      </w:pPr>
      <w:r>
        <w:rPr>
          <w:rFonts w:ascii="Arial"/>
        </w:rPr>
        <w:t xml:space="preserve">No que diz respeito </w:t>
      </w:r>
      <w:proofErr w:type="gramStart"/>
      <w:r>
        <w:rPr>
          <w:rFonts w:ascii="Arial"/>
        </w:rPr>
        <w:t>as</w:t>
      </w:r>
      <w:proofErr w:type="gramEnd"/>
      <w:r>
        <w:rPr>
          <w:rFonts w:ascii="Arial"/>
        </w:rPr>
        <w:t xml:space="preserve"> infec</w:t>
      </w:r>
      <w:r>
        <w:rPr>
          <w:rFonts w:hAnsi="Arial"/>
        </w:rPr>
        <w:t>ç</w:t>
      </w:r>
      <w:r>
        <w:rPr>
          <w:rFonts w:ascii="Arial"/>
        </w:rPr>
        <w:t>oes hospitalares verificou-se que do total de hospitaliza</w:t>
      </w:r>
      <w:r>
        <w:rPr>
          <w:rFonts w:hAnsi="Arial"/>
        </w:rPr>
        <w:t>çõ</w:t>
      </w:r>
      <w:r>
        <w:rPr>
          <w:rFonts w:ascii="Arial"/>
        </w:rPr>
        <w:t>es na UTIN, 51 (20,2%) rec</w:t>
      </w:r>
      <w:r>
        <w:rPr>
          <w:rFonts w:hAnsi="Arial"/>
        </w:rPr>
        <w:t>é</w:t>
      </w:r>
      <w:r>
        <w:rPr>
          <w:rFonts w:ascii="Arial"/>
        </w:rPr>
        <w:t>m-nascidos apresentaram pelo menos um epis</w:t>
      </w:r>
      <w:r>
        <w:rPr>
          <w:rFonts w:hAnsi="Arial"/>
        </w:rPr>
        <w:t>ó</w:t>
      </w:r>
      <w:r>
        <w:rPr>
          <w:rFonts w:ascii="Arial"/>
          <w:lang w:val="es-ES_tradnl"/>
        </w:rPr>
        <w:t xml:space="preserve">dio de </w:t>
      </w:r>
      <w:proofErr w:type="spellStart"/>
      <w:r>
        <w:rPr>
          <w:rFonts w:ascii="Arial"/>
          <w:lang w:val="es-ES_tradnl"/>
        </w:rPr>
        <w:t>infec</w:t>
      </w:r>
      <w:proofErr w:type="spellEnd"/>
      <w:r>
        <w:rPr>
          <w:rFonts w:hAnsi="Arial"/>
        </w:rPr>
        <w:t>çã</w:t>
      </w:r>
      <w:r>
        <w:rPr>
          <w:rFonts w:ascii="Arial"/>
        </w:rPr>
        <w:t>o, cor</w:t>
      </w:r>
      <w:r>
        <w:rPr>
          <w:rFonts w:ascii="Arial"/>
        </w:rPr>
        <w:t>respondendo a incid</w:t>
      </w:r>
      <w:r>
        <w:rPr>
          <w:rFonts w:hAnsi="Arial"/>
        </w:rPr>
        <w:t>ê</w:t>
      </w:r>
      <w:r>
        <w:rPr>
          <w:rFonts w:ascii="Arial"/>
        </w:rPr>
        <w:t xml:space="preserve">ncia proporcional de 32%, semelhante </w:t>
      </w:r>
      <w:r>
        <w:rPr>
          <w:rFonts w:hAnsi="Arial"/>
        </w:rPr>
        <w:t>à</w:t>
      </w:r>
      <w:r>
        <w:rPr>
          <w:rFonts w:ascii="Arial"/>
        </w:rPr>
        <w:t>s taxas de outros estudos nacionais, as quais variaram de 28,1% a 36,3% (KAWAGOE et al., 2001; PESSOA-SILVA et al., 2004).</w:t>
      </w:r>
    </w:p>
    <w:p w:rsidR="00EB5F51" w:rsidRDefault="00395BB2">
      <w:pPr>
        <w:pStyle w:val="Corpo"/>
        <w:jc w:val="both"/>
        <w:rPr>
          <w:rFonts w:ascii="Arial" w:eastAsia="Arial" w:hAnsi="Arial" w:cs="Arial"/>
        </w:rPr>
      </w:pPr>
      <w:r>
        <w:rPr>
          <w:rFonts w:ascii="Arial"/>
        </w:rPr>
        <w:lastRenderedPageBreak/>
        <w:t>Observou-se que densidade de incid</w:t>
      </w:r>
      <w:r>
        <w:rPr>
          <w:rFonts w:hAnsi="Arial"/>
        </w:rPr>
        <w:t>ê</w:t>
      </w:r>
      <w:r>
        <w:rPr>
          <w:rFonts w:ascii="Arial"/>
        </w:rPr>
        <w:t>ncia de 16,85 por 1.000 pacientes/dia fo</w:t>
      </w:r>
      <w:r>
        <w:rPr>
          <w:rFonts w:ascii="Arial"/>
        </w:rPr>
        <w:t xml:space="preserve">i inferior </w:t>
      </w:r>
      <w:r>
        <w:rPr>
          <w:rFonts w:hAnsi="Arial"/>
        </w:rPr>
        <w:t>à</w:t>
      </w:r>
      <w:r>
        <w:rPr>
          <w:rFonts w:hAnsi="Arial"/>
        </w:rPr>
        <w:t xml:space="preserve"> </w:t>
      </w:r>
      <w:r>
        <w:rPr>
          <w:rFonts w:ascii="Arial"/>
        </w:rPr>
        <w:t>taxa de 30 epis</w:t>
      </w:r>
      <w:r>
        <w:rPr>
          <w:rFonts w:hAnsi="Arial"/>
        </w:rPr>
        <w:t>ó</w:t>
      </w:r>
      <w:r>
        <w:rPr>
          <w:rFonts w:ascii="Arial"/>
          <w:lang w:val="es-ES_tradnl"/>
        </w:rPr>
        <w:t>dios por 1.000 pacientes-</w:t>
      </w:r>
      <w:proofErr w:type="spellStart"/>
      <w:r>
        <w:rPr>
          <w:rFonts w:ascii="Arial"/>
          <w:lang w:val="es-ES_tradnl"/>
        </w:rPr>
        <w:t>dia</w:t>
      </w:r>
      <w:proofErr w:type="spellEnd"/>
      <w:r>
        <w:rPr>
          <w:rFonts w:ascii="Arial"/>
          <w:lang w:val="es-ES_tradnl"/>
        </w:rPr>
        <w:t xml:space="preserve"> relatada por </w:t>
      </w:r>
      <w:proofErr w:type="spellStart"/>
      <w:r>
        <w:rPr>
          <w:rFonts w:ascii="Arial"/>
          <w:lang w:val="es-ES_tradnl"/>
        </w:rPr>
        <w:t>Allegranzi</w:t>
      </w:r>
      <w:proofErr w:type="spellEnd"/>
      <w:r>
        <w:rPr>
          <w:rFonts w:ascii="Arial"/>
          <w:lang w:val="es-ES_tradnl"/>
        </w:rPr>
        <w:t xml:space="preserve"> </w:t>
      </w:r>
      <w:proofErr w:type="gramStart"/>
      <w:r>
        <w:rPr>
          <w:rFonts w:ascii="Arial"/>
          <w:lang w:val="es-ES_tradnl"/>
        </w:rPr>
        <w:t>et</w:t>
      </w:r>
      <w:proofErr w:type="gramEnd"/>
      <w:r>
        <w:rPr>
          <w:rFonts w:ascii="Arial"/>
          <w:lang w:val="es-ES_tradnl"/>
        </w:rPr>
        <w:t xml:space="preserve"> al. (2011).</w:t>
      </w:r>
    </w:p>
    <w:p w:rsidR="00EB5F51" w:rsidRDefault="00395BB2">
      <w:pPr>
        <w:pStyle w:val="Corpo"/>
        <w:jc w:val="both"/>
        <w:rPr>
          <w:rFonts w:ascii="Arial" w:eastAsia="Arial" w:hAnsi="Arial" w:cs="Arial"/>
        </w:rPr>
      </w:pPr>
      <w:r>
        <w:rPr>
          <w:rFonts w:ascii="Arial"/>
        </w:rPr>
        <w:t>A infec</w:t>
      </w:r>
      <w:r>
        <w:rPr>
          <w:rFonts w:hAnsi="Arial"/>
        </w:rPr>
        <w:t>çã</w:t>
      </w:r>
      <w:r>
        <w:rPr>
          <w:rFonts w:ascii="Arial"/>
        </w:rPr>
        <w:t>o prim</w:t>
      </w:r>
      <w:r>
        <w:rPr>
          <w:rFonts w:hAnsi="Arial"/>
        </w:rPr>
        <w:t>á</w:t>
      </w:r>
      <w:r>
        <w:rPr>
          <w:rFonts w:ascii="Arial"/>
        </w:rPr>
        <w:t>ria da corrente sangu</w:t>
      </w:r>
      <w:r>
        <w:rPr>
          <w:rFonts w:hAnsi="Arial"/>
        </w:rPr>
        <w:t>í</w:t>
      </w:r>
      <w:r>
        <w:rPr>
          <w:rFonts w:ascii="Arial"/>
        </w:rPr>
        <w:t>nea foi o principal s</w:t>
      </w:r>
      <w:r>
        <w:rPr>
          <w:rFonts w:hAnsi="Arial"/>
        </w:rPr>
        <w:t>í</w:t>
      </w:r>
      <w:proofErr w:type="spellStart"/>
      <w:r>
        <w:rPr>
          <w:rFonts w:ascii="Arial"/>
          <w:lang w:val="es-ES_tradnl"/>
        </w:rPr>
        <w:t>tio</w:t>
      </w:r>
      <w:proofErr w:type="spellEnd"/>
      <w:r>
        <w:rPr>
          <w:rFonts w:ascii="Arial"/>
          <w:lang w:val="es-ES_tradnl"/>
        </w:rPr>
        <w:t xml:space="preserve"> de </w:t>
      </w:r>
      <w:proofErr w:type="spellStart"/>
      <w:r>
        <w:rPr>
          <w:rFonts w:ascii="Arial"/>
          <w:lang w:val="es-ES_tradnl"/>
        </w:rPr>
        <w:t>infec</w:t>
      </w:r>
      <w:proofErr w:type="spellEnd"/>
      <w:r>
        <w:rPr>
          <w:rFonts w:hAnsi="Arial"/>
        </w:rPr>
        <w:t>çã</w:t>
      </w:r>
      <w:r>
        <w:rPr>
          <w:rFonts w:ascii="Arial"/>
        </w:rPr>
        <w:t xml:space="preserve">o (63%), seguido de pneumonia associada </w:t>
      </w:r>
      <w:r>
        <w:rPr>
          <w:rFonts w:hAnsi="Arial"/>
        </w:rPr>
        <w:t>à</w:t>
      </w:r>
      <w:r>
        <w:rPr>
          <w:rFonts w:hAnsi="Arial"/>
        </w:rPr>
        <w:t xml:space="preserve"> </w:t>
      </w:r>
      <w:r>
        <w:rPr>
          <w:rFonts w:ascii="Arial"/>
        </w:rPr>
        <w:t>ventila</w:t>
      </w:r>
      <w:r>
        <w:rPr>
          <w:rFonts w:hAnsi="Arial"/>
        </w:rPr>
        <w:t>çã</w:t>
      </w:r>
      <w:r>
        <w:rPr>
          <w:rFonts w:ascii="Arial"/>
        </w:rPr>
        <w:t>o mec</w:t>
      </w:r>
      <w:r>
        <w:rPr>
          <w:rFonts w:hAnsi="Arial"/>
        </w:rPr>
        <w:t>â</w:t>
      </w:r>
      <w:r>
        <w:rPr>
          <w:rFonts w:ascii="Arial"/>
        </w:rPr>
        <w:t>nica (19%); infec</w:t>
      </w:r>
      <w:r>
        <w:rPr>
          <w:rFonts w:hAnsi="Arial"/>
        </w:rPr>
        <w:t>çã</w:t>
      </w:r>
      <w:r>
        <w:rPr>
          <w:rFonts w:ascii="Arial"/>
        </w:rPr>
        <w:t>o do trat</w:t>
      </w:r>
      <w:r>
        <w:rPr>
          <w:rFonts w:ascii="Arial"/>
        </w:rPr>
        <w:t>o urin</w:t>
      </w:r>
      <w:r>
        <w:rPr>
          <w:rFonts w:hAnsi="Arial"/>
        </w:rPr>
        <w:t>á</w:t>
      </w:r>
      <w:r>
        <w:rPr>
          <w:rFonts w:ascii="Arial"/>
        </w:rPr>
        <w:t>rio (5%), infec</w:t>
      </w:r>
      <w:r>
        <w:rPr>
          <w:rFonts w:hAnsi="Arial"/>
        </w:rPr>
        <w:t>çã</w:t>
      </w:r>
      <w:r>
        <w:rPr>
          <w:rFonts w:ascii="Arial"/>
        </w:rPr>
        <w:t>o do sistema nervoso central (5%), infec</w:t>
      </w:r>
      <w:r>
        <w:rPr>
          <w:rFonts w:hAnsi="Arial"/>
        </w:rPr>
        <w:t>çã</w:t>
      </w:r>
      <w:r>
        <w:rPr>
          <w:rFonts w:ascii="Arial"/>
          <w:lang w:val="es-ES_tradnl"/>
        </w:rPr>
        <w:t>o de s</w:t>
      </w:r>
      <w:r>
        <w:rPr>
          <w:rFonts w:hAnsi="Arial"/>
        </w:rPr>
        <w:t>í</w:t>
      </w:r>
      <w:r>
        <w:rPr>
          <w:rFonts w:ascii="Arial"/>
          <w:lang w:val="it-IT"/>
        </w:rPr>
        <w:t>tio cir</w:t>
      </w:r>
      <w:r>
        <w:rPr>
          <w:rFonts w:hAnsi="Arial"/>
        </w:rPr>
        <w:t>ú</w:t>
      </w:r>
      <w:r>
        <w:rPr>
          <w:rFonts w:ascii="Arial"/>
        </w:rPr>
        <w:t>rgico (3,5%) e pneumonia (1,75%). Quando comparada com a literatura nacional, percebe-se grande semelhan</w:t>
      </w:r>
      <w:r>
        <w:rPr>
          <w:rFonts w:hAnsi="Arial"/>
        </w:rPr>
        <w:t>ç</w:t>
      </w:r>
      <w:r>
        <w:rPr>
          <w:rFonts w:ascii="Arial"/>
        </w:rPr>
        <w:t>a no padr</w:t>
      </w:r>
      <w:r>
        <w:rPr>
          <w:rFonts w:hAnsi="Arial"/>
        </w:rPr>
        <w:t>ã</w:t>
      </w:r>
      <w:r w:rsidRPr="00945251">
        <w:rPr>
          <w:rFonts w:ascii="Arial"/>
          <w:lang w:val="pt-BR"/>
        </w:rPr>
        <w:t xml:space="preserve">o de acometimento </w:t>
      </w:r>
      <w:proofErr w:type="spellStart"/>
      <w:r w:rsidRPr="00945251">
        <w:rPr>
          <w:rFonts w:ascii="Arial"/>
          <w:lang w:val="pt-BR"/>
        </w:rPr>
        <w:t>topogr</w:t>
      </w:r>
      <w:proofErr w:type="spellEnd"/>
      <w:r>
        <w:rPr>
          <w:rFonts w:hAnsi="Arial"/>
        </w:rPr>
        <w:t>á</w:t>
      </w:r>
      <w:r>
        <w:rPr>
          <w:rFonts w:ascii="Arial"/>
        </w:rPr>
        <w:t>fico (BRASIL, 2013).</w:t>
      </w:r>
      <w:r>
        <w:rPr>
          <w:rFonts w:ascii="Arial"/>
          <w:b/>
          <w:bCs/>
        </w:rPr>
        <w:t xml:space="preserve"> </w:t>
      </w:r>
    </w:p>
    <w:p w:rsidR="00EB5F51" w:rsidRDefault="00395BB2">
      <w:pPr>
        <w:pStyle w:val="Corpo"/>
        <w:jc w:val="both"/>
        <w:rPr>
          <w:rFonts w:ascii="Arial" w:eastAsia="Arial" w:hAnsi="Arial" w:cs="Arial"/>
        </w:rPr>
      </w:pPr>
      <w:r>
        <w:rPr>
          <w:rFonts w:ascii="Arial"/>
        </w:rPr>
        <w:t xml:space="preserve">Em 42 casos </w:t>
      </w:r>
      <w:r>
        <w:rPr>
          <w:rFonts w:ascii="Arial"/>
        </w:rPr>
        <w:t>(73,68%) de IRAS houve isolamento do agente etiol</w:t>
      </w:r>
      <w:r>
        <w:rPr>
          <w:rFonts w:hAnsi="Arial"/>
        </w:rPr>
        <w:t>ó</w:t>
      </w:r>
      <w:r>
        <w:rPr>
          <w:rFonts w:ascii="Arial"/>
        </w:rPr>
        <w:t>gico. Os principais micro-organismos encontrados foram bact</w:t>
      </w:r>
      <w:r>
        <w:rPr>
          <w:rFonts w:hAnsi="Arial"/>
        </w:rPr>
        <w:t>é</w:t>
      </w:r>
      <w:r>
        <w:rPr>
          <w:rFonts w:ascii="Arial"/>
        </w:rPr>
        <w:t>rias Gram-negativas, com 12 casos de infec</w:t>
      </w:r>
      <w:r>
        <w:rPr>
          <w:rFonts w:hAnsi="Arial"/>
        </w:rPr>
        <w:t>çã</w:t>
      </w:r>
      <w:r>
        <w:rPr>
          <w:rFonts w:ascii="Arial"/>
          <w:lang w:val="es-ES_tradnl"/>
        </w:rPr>
        <w:t xml:space="preserve">o por </w:t>
      </w:r>
      <w:r>
        <w:rPr>
          <w:rFonts w:ascii="Arial"/>
          <w:i/>
          <w:iCs/>
        </w:rPr>
        <w:t>Klebsiella</w:t>
      </w:r>
      <w:r>
        <w:rPr>
          <w:rFonts w:ascii="Arial"/>
          <w:lang w:val="es-ES_tradnl"/>
        </w:rPr>
        <w:t xml:space="preserve"> </w:t>
      </w:r>
      <w:proofErr w:type="spellStart"/>
      <w:proofErr w:type="gramStart"/>
      <w:r>
        <w:rPr>
          <w:rFonts w:ascii="Arial"/>
          <w:lang w:val="es-ES_tradnl"/>
        </w:rPr>
        <w:t>sp</w:t>
      </w:r>
      <w:proofErr w:type="spellEnd"/>
      <w:proofErr w:type="gramEnd"/>
      <w:r>
        <w:rPr>
          <w:rFonts w:ascii="Arial"/>
          <w:lang w:val="es-ES_tradnl"/>
        </w:rPr>
        <w:t xml:space="preserve">., 07 casos por </w:t>
      </w:r>
      <w:r>
        <w:rPr>
          <w:rFonts w:ascii="Arial"/>
          <w:i/>
          <w:iCs/>
        </w:rPr>
        <w:t>Klebsiella pneumoniae</w:t>
      </w:r>
      <w:r>
        <w:rPr>
          <w:rFonts w:ascii="Arial"/>
          <w:lang w:val="es-ES_tradnl"/>
        </w:rPr>
        <w:t xml:space="preserve">, 04 casos por </w:t>
      </w:r>
      <w:r>
        <w:rPr>
          <w:rFonts w:ascii="Arial"/>
          <w:i/>
          <w:iCs/>
        </w:rPr>
        <w:t>Enterobacter</w:t>
      </w:r>
      <w:r>
        <w:rPr>
          <w:rFonts w:ascii="Arial"/>
          <w:lang w:val="es-ES_tradnl"/>
        </w:rPr>
        <w:t xml:space="preserve">, 02 casos por </w:t>
      </w:r>
      <w:r>
        <w:rPr>
          <w:rFonts w:ascii="Arial"/>
          <w:i/>
          <w:iCs/>
        </w:rPr>
        <w:t>Pseu</w:t>
      </w:r>
      <w:r>
        <w:rPr>
          <w:rFonts w:ascii="Arial"/>
          <w:i/>
          <w:iCs/>
        </w:rPr>
        <w:t>domonas</w:t>
      </w:r>
      <w:r>
        <w:rPr>
          <w:rFonts w:ascii="Arial"/>
          <w:lang w:val="es-ES_tradnl"/>
        </w:rPr>
        <w:t xml:space="preserve"> </w:t>
      </w:r>
      <w:proofErr w:type="spellStart"/>
      <w:r>
        <w:rPr>
          <w:rFonts w:ascii="Arial"/>
          <w:lang w:val="es-ES_tradnl"/>
        </w:rPr>
        <w:t>sp</w:t>
      </w:r>
      <w:proofErr w:type="spellEnd"/>
      <w:r>
        <w:rPr>
          <w:rFonts w:ascii="Arial"/>
          <w:lang w:val="es-ES_tradnl"/>
        </w:rPr>
        <w:t xml:space="preserve">., 01 caso por </w:t>
      </w:r>
      <w:r>
        <w:rPr>
          <w:rFonts w:ascii="Arial"/>
          <w:i/>
          <w:iCs/>
        </w:rPr>
        <w:t xml:space="preserve">Serratia </w:t>
      </w:r>
      <w:r>
        <w:rPr>
          <w:rFonts w:ascii="Arial"/>
        </w:rPr>
        <w:t xml:space="preserve">sp. </w:t>
      </w:r>
      <w:proofErr w:type="gramStart"/>
      <w:r>
        <w:rPr>
          <w:rFonts w:ascii="Arial"/>
        </w:rPr>
        <w:t>e</w:t>
      </w:r>
      <w:proofErr w:type="gramEnd"/>
      <w:r>
        <w:rPr>
          <w:rFonts w:ascii="Arial"/>
        </w:rPr>
        <w:t xml:space="preserve"> 01 por </w:t>
      </w:r>
      <w:r>
        <w:rPr>
          <w:rFonts w:ascii="Arial"/>
          <w:i/>
          <w:iCs/>
        </w:rPr>
        <w:t>Klebsiella oxytoca</w:t>
      </w:r>
      <w:r>
        <w:rPr>
          <w:rFonts w:ascii="Arial"/>
        </w:rPr>
        <w:t>. As bact</w:t>
      </w:r>
      <w:r>
        <w:rPr>
          <w:rFonts w:hAnsi="Arial"/>
        </w:rPr>
        <w:t>é</w:t>
      </w:r>
      <w:r>
        <w:rPr>
          <w:rFonts w:ascii="Arial"/>
        </w:rPr>
        <w:t xml:space="preserve">rias Gram-positivas foram identificadas em 11 casos, sendo </w:t>
      </w:r>
      <w:proofErr w:type="gramStart"/>
      <w:r>
        <w:rPr>
          <w:rFonts w:ascii="Arial"/>
        </w:rPr>
        <w:t xml:space="preserve">08 por </w:t>
      </w:r>
      <w:proofErr w:type="spellStart"/>
      <w:r w:rsidRPr="00945251">
        <w:rPr>
          <w:rFonts w:ascii="Arial"/>
          <w:i/>
          <w:iCs/>
          <w:lang w:val="pt-BR"/>
        </w:rPr>
        <w:t>Staphylococcus</w:t>
      </w:r>
      <w:proofErr w:type="spellEnd"/>
      <w:r>
        <w:rPr>
          <w:rFonts w:ascii="Arial"/>
        </w:rPr>
        <w:t xml:space="preserve"> </w:t>
      </w:r>
      <w:r>
        <w:rPr>
          <w:rFonts w:ascii="Arial"/>
          <w:i/>
          <w:iCs/>
          <w:lang w:val="es-ES_tradnl"/>
        </w:rPr>
        <w:t>coagulase negativo</w:t>
      </w:r>
      <w:proofErr w:type="gramEnd"/>
      <w:r>
        <w:rPr>
          <w:rFonts w:ascii="Arial"/>
          <w:lang w:val="es-ES_tradnl"/>
        </w:rPr>
        <w:t xml:space="preserve">, 02 por </w:t>
      </w:r>
      <w:r>
        <w:rPr>
          <w:rFonts w:ascii="Arial"/>
          <w:i/>
          <w:iCs/>
          <w:lang w:val="fr-FR"/>
        </w:rPr>
        <w:t>Staphylococcus aureus</w:t>
      </w:r>
      <w:r>
        <w:rPr>
          <w:rFonts w:ascii="Arial"/>
        </w:rPr>
        <w:t xml:space="preserve"> e 01 por</w:t>
      </w:r>
      <w:r w:rsidRPr="00945251">
        <w:rPr>
          <w:rFonts w:ascii="Arial"/>
          <w:i/>
          <w:iCs/>
          <w:lang w:val="pt-BR"/>
        </w:rPr>
        <w:t xml:space="preserve"> </w:t>
      </w:r>
      <w:proofErr w:type="spellStart"/>
      <w:r w:rsidRPr="00945251">
        <w:rPr>
          <w:rFonts w:ascii="Arial"/>
          <w:i/>
          <w:iCs/>
          <w:lang w:val="pt-BR"/>
        </w:rPr>
        <w:t>Streptococcus</w:t>
      </w:r>
      <w:proofErr w:type="spellEnd"/>
      <w:r w:rsidRPr="00945251">
        <w:rPr>
          <w:rFonts w:ascii="Arial"/>
          <w:i/>
          <w:iCs/>
          <w:lang w:val="pt-BR"/>
        </w:rPr>
        <w:t xml:space="preserve"> </w:t>
      </w:r>
      <w:proofErr w:type="spellStart"/>
      <w:r w:rsidRPr="00945251">
        <w:rPr>
          <w:rFonts w:ascii="Arial"/>
          <w:i/>
          <w:iCs/>
          <w:lang w:val="pt-BR"/>
        </w:rPr>
        <w:t>agalactiae</w:t>
      </w:r>
      <w:proofErr w:type="spellEnd"/>
      <w:r w:rsidRPr="00945251">
        <w:rPr>
          <w:rFonts w:ascii="Arial"/>
          <w:i/>
          <w:iCs/>
          <w:lang w:val="pt-BR"/>
        </w:rPr>
        <w:t>.</w:t>
      </w:r>
      <w:r>
        <w:rPr>
          <w:rFonts w:ascii="Arial"/>
          <w:lang w:val="it-IT"/>
        </w:rPr>
        <w:t xml:space="preserve"> Ademais, o fungo </w:t>
      </w:r>
      <w:r>
        <w:rPr>
          <w:rFonts w:ascii="Arial"/>
          <w:i/>
          <w:iCs/>
          <w:lang w:val="es-ES_tradnl"/>
        </w:rPr>
        <w:t xml:space="preserve">Candida </w:t>
      </w:r>
      <w:proofErr w:type="spellStart"/>
      <w:r>
        <w:rPr>
          <w:rFonts w:ascii="Arial"/>
          <w:i/>
          <w:iCs/>
          <w:lang w:val="es-ES_tradnl"/>
        </w:rPr>
        <w:t>parapsilosis</w:t>
      </w:r>
      <w:proofErr w:type="spellEnd"/>
      <w:r>
        <w:rPr>
          <w:rFonts w:ascii="Arial"/>
        </w:rPr>
        <w:t xml:space="preserve"> esteve presente em 04 casos de IRAS.</w:t>
      </w:r>
    </w:p>
    <w:p w:rsidR="00EB5F51" w:rsidRDefault="00395BB2">
      <w:pPr>
        <w:pStyle w:val="Corpo"/>
        <w:jc w:val="both"/>
        <w:rPr>
          <w:rFonts w:ascii="Arial" w:eastAsia="Arial" w:hAnsi="Arial" w:cs="Arial"/>
        </w:rPr>
      </w:pPr>
      <w:r>
        <w:rPr>
          <w:rFonts w:ascii="Arial"/>
        </w:rPr>
        <w:t>Os resultados, dessa forma, demonstram que, essa unidade hospitalar ainda tem como principal perfil microbiol</w:t>
      </w:r>
      <w:r>
        <w:rPr>
          <w:rFonts w:hAnsi="Arial"/>
        </w:rPr>
        <w:t>ó</w:t>
      </w:r>
      <w:r>
        <w:rPr>
          <w:rFonts w:ascii="Arial"/>
        </w:rPr>
        <w:t>gico de IRAS em UTIN, as bact</w:t>
      </w:r>
      <w:r>
        <w:rPr>
          <w:rFonts w:hAnsi="Arial"/>
        </w:rPr>
        <w:t>é</w:t>
      </w:r>
      <w:r>
        <w:rPr>
          <w:rFonts w:ascii="Arial"/>
        </w:rPr>
        <w:t>rias Gram-negativas. Tal fato aponta par</w:t>
      </w:r>
      <w:r>
        <w:rPr>
          <w:rFonts w:ascii="Arial"/>
        </w:rPr>
        <w:t>a a semelhan</w:t>
      </w:r>
      <w:r>
        <w:rPr>
          <w:rFonts w:hAnsi="Arial"/>
        </w:rPr>
        <w:t>ç</w:t>
      </w:r>
      <w:r>
        <w:rPr>
          <w:rFonts w:ascii="Arial"/>
        </w:rPr>
        <w:t>a com as infe</w:t>
      </w:r>
      <w:r>
        <w:rPr>
          <w:rFonts w:hAnsi="Arial"/>
        </w:rPr>
        <w:t>çõ</w:t>
      </w:r>
      <w:r>
        <w:rPr>
          <w:rFonts w:ascii="Arial"/>
        </w:rPr>
        <w:t>es ocorridas em pa</w:t>
      </w:r>
      <w:r>
        <w:rPr>
          <w:rFonts w:hAnsi="Arial"/>
        </w:rPr>
        <w:t>í</w:t>
      </w:r>
      <w:r>
        <w:rPr>
          <w:rFonts w:ascii="Arial"/>
        </w:rPr>
        <w:t xml:space="preserve">ses subdesenvolvidos, os quais descrevem a </w:t>
      </w:r>
      <w:r>
        <w:rPr>
          <w:rFonts w:ascii="Arial"/>
          <w:i/>
          <w:iCs/>
        </w:rPr>
        <w:t>Klebsiella</w:t>
      </w:r>
      <w:r>
        <w:rPr>
          <w:rFonts w:ascii="Arial"/>
          <w:lang w:val="es-ES_tradnl"/>
        </w:rPr>
        <w:t xml:space="preserve"> </w:t>
      </w:r>
      <w:proofErr w:type="spellStart"/>
      <w:proofErr w:type="gramStart"/>
      <w:r>
        <w:rPr>
          <w:rFonts w:ascii="Arial"/>
          <w:lang w:val="es-ES_tradnl"/>
        </w:rPr>
        <w:t>sp</w:t>
      </w:r>
      <w:proofErr w:type="spellEnd"/>
      <w:proofErr w:type="gramEnd"/>
      <w:r>
        <w:rPr>
          <w:rFonts w:ascii="Arial"/>
          <w:lang w:val="es-ES_tradnl"/>
        </w:rPr>
        <w:t xml:space="preserve">. </w:t>
      </w:r>
      <w:proofErr w:type="gramStart"/>
      <w:r>
        <w:rPr>
          <w:rFonts w:ascii="Arial"/>
          <w:lang w:val="es-ES_tradnl"/>
        </w:rPr>
        <w:t>como</w:t>
      </w:r>
      <w:proofErr w:type="gramEnd"/>
      <w:r>
        <w:rPr>
          <w:rFonts w:ascii="Arial"/>
          <w:lang w:val="es-ES_tradnl"/>
        </w:rPr>
        <w:t xml:space="preserve"> principal agente </w:t>
      </w:r>
      <w:proofErr w:type="spellStart"/>
      <w:r>
        <w:rPr>
          <w:rFonts w:ascii="Arial"/>
          <w:lang w:val="es-ES_tradnl"/>
        </w:rPr>
        <w:t>etiol</w:t>
      </w:r>
      <w:proofErr w:type="spellEnd"/>
      <w:r>
        <w:rPr>
          <w:rFonts w:hAnsi="Arial"/>
        </w:rPr>
        <w:t>ó</w:t>
      </w:r>
      <w:r>
        <w:rPr>
          <w:rFonts w:ascii="Arial"/>
        </w:rPr>
        <w:t>gico envolvido (ZAID et al., 2005). Entretanto, estudos nacionais j</w:t>
      </w:r>
      <w:r>
        <w:rPr>
          <w:rFonts w:hAnsi="Arial"/>
        </w:rPr>
        <w:t>á</w:t>
      </w:r>
      <w:r>
        <w:rPr>
          <w:rFonts w:hAnsi="Arial"/>
        </w:rPr>
        <w:t xml:space="preserve"> </w:t>
      </w:r>
      <w:r>
        <w:rPr>
          <w:rFonts w:ascii="Arial"/>
        </w:rPr>
        <w:t xml:space="preserve">apontam </w:t>
      </w:r>
      <w:proofErr w:type="spellStart"/>
      <w:r w:rsidRPr="00945251">
        <w:rPr>
          <w:rFonts w:ascii="Arial"/>
          <w:i/>
          <w:iCs/>
          <w:lang w:val="pt-BR"/>
        </w:rPr>
        <w:t>Staphylococcus</w:t>
      </w:r>
      <w:proofErr w:type="spellEnd"/>
      <w:r>
        <w:rPr>
          <w:rFonts w:ascii="Arial"/>
        </w:rPr>
        <w:t xml:space="preserve"> </w:t>
      </w:r>
      <w:r>
        <w:rPr>
          <w:rFonts w:ascii="Arial"/>
          <w:i/>
          <w:iCs/>
          <w:lang w:val="es-ES_tradnl"/>
        </w:rPr>
        <w:t>coagulase negativo</w:t>
      </w:r>
      <w:r>
        <w:rPr>
          <w:rFonts w:ascii="Arial"/>
        </w:rPr>
        <w:t xml:space="preserve"> como o princ</w:t>
      </w:r>
      <w:r>
        <w:rPr>
          <w:rFonts w:ascii="Arial"/>
        </w:rPr>
        <w:t xml:space="preserve">ipal micro-organismo envolvido com as IRAS (BRITO </w:t>
      </w:r>
      <w:proofErr w:type="gramStart"/>
      <w:r>
        <w:rPr>
          <w:rFonts w:ascii="Arial"/>
        </w:rPr>
        <w:t>et</w:t>
      </w:r>
      <w:proofErr w:type="gramEnd"/>
      <w:r>
        <w:rPr>
          <w:rFonts w:ascii="Arial"/>
        </w:rPr>
        <w:t xml:space="preserve"> al., 2010; DAL-B</w:t>
      </w:r>
      <w:r>
        <w:rPr>
          <w:rFonts w:hAnsi="Arial"/>
        </w:rPr>
        <w:t>Ó</w:t>
      </w:r>
      <w:r>
        <w:rPr>
          <w:rFonts w:hAnsi="Arial"/>
        </w:rPr>
        <w:t xml:space="preserve"> </w:t>
      </w:r>
      <w:r>
        <w:rPr>
          <w:rFonts w:ascii="Arial"/>
        </w:rPr>
        <w:t xml:space="preserve">et al., 2012; ROMANELLI et al., 2013). </w:t>
      </w:r>
    </w:p>
    <w:p w:rsidR="00EB5F51" w:rsidRDefault="00395BB2">
      <w:pPr>
        <w:pStyle w:val="Corpo"/>
        <w:jc w:val="both"/>
        <w:rPr>
          <w:rFonts w:ascii="Arial" w:eastAsia="Arial" w:hAnsi="Arial" w:cs="Arial"/>
        </w:rPr>
      </w:pPr>
      <w:r>
        <w:rPr>
          <w:rFonts w:ascii="Arial"/>
          <w:lang w:val="it-IT"/>
        </w:rPr>
        <w:t>Essa diverg</w:t>
      </w:r>
      <w:r>
        <w:rPr>
          <w:rFonts w:hAnsi="Arial"/>
        </w:rPr>
        <w:t>ê</w:t>
      </w:r>
      <w:r>
        <w:rPr>
          <w:rFonts w:ascii="Arial"/>
        </w:rPr>
        <w:t>ncia da literatura pode ser decorrente do fato de o pa</w:t>
      </w:r>
      <w:r>
        <w:rPr>
          <w:rFonts w:hAnsi="Arial"/>
        </w:rPr>
        <w:t>í</w:t>
      </w:r>
      <w:r>
        <w:rPr>
          <w:rFonts w:ascii="Arial"/>
        </w:rPr>
        <w:t>s ainda estar em processo de transforma</w:t>
      </w:r>
      <w:r>
        <w:rPr>
          <w:rFonts w:hAnsi="Arial"/>
        </w:rPr>
        <w:t>çã</w:t>
      </w:r>
      <w:r>
        <w:rPr>
          <w:rFonts w:ascii="Arial"/>
        </w:rPr>
        <w:t>o recente do perfil microbiol</w:t>
      </w:r>
      <w:r>
        <w:rPr>
          <w:rFonts w:hAnsi="Arial"/>
        </w:rPr>
        <w:t>ó</w:t>
      </w:r>
      <w:r>
        <w:rPr>
          <w:rFonts w:ascii="Arial"/>
        </w:rPr>
        <w:t>gico da</w:t>
      </w:r>
      <w:r>
        <w:rPr>
          <w:rFonts w:ascii="Arial"/>
        </w:rPr>
        <w:t>s infec</w:t>
      </w:r>
      <w:r>
        <w:rPr>
          <w:rFonts w:hAnsi="Arial"/>
        </w:rPr>
        <w:t>çõ</w:t>
      </w:r>
      <w:r>
        <w:rPr>
          <w:rFonts w:ascii="Arial"/>
        </w:rPr>
        <w:t>es hospitalares neonatal, deixando de possuir o mesmo padr</w:t>
      </w:r>
      <w:r>
        <w:rPr>
          <w:rFonts w:hAnsi="Arial"/>
        </w:rPr>
        <w:t>ã</w:t>
      </w:r>
      <w:r>
        <w:rPr>
          <w:rFonts w:ascii="Arial"/>
        </w:rPr>
        <w:t>o das IRAS de pa</w:t>
      </w:r>
      <w:r>
        <w:rPr>
          <w:rFonts w:hAnsi="Arial"/>
        </w:rPr>
        <w:t>í</w:t>
      </w:r>
      <w:r>
        <w:rPr>
          <w:rFonts w:ascii="Arial"/>
        </w:rPr>
        <w:t>ses sudesenvolvidos e passando a aproximar-se do modelo dos pa</w:t>
      </w:r>
      <w:r>
        <w:rPr>
          <w:rFonts w:hAnsi="Arial"/>
        </w:rPr>
        <w:t>í</w:t>
      </w:r>
      <w:r>
        <w:rPr>
          <w:rFonts w:ascii="Arial"/>
        </w:rPr>
        <w:t>ses desenvolvidos (BRASIL, 2008). Ademais, pode-se inferir que uma poss</w:t>
      </w:r>
      <w:r>
        <w:rPr>
          <w:rFonts w:hAnsi="Arial"/>
        </w:rPr>
        <w:t>í</w:t>
      </w:r>
      <w:proofErr w:type="spellStart"/>
      <w:r>
        <w:rPr>
          <w:rFonts w:ascii="Arial"/>
          <w:lang w:val="es-ES_tradnl"/>
        </w:rPr>
        <w:t>vel</w:t>
      </w:r>
      <w:proofErr w:type="spellEnd"/>
      <w:r>
        <w:rPr>
          <w:rFonts w:ascii="Arial"/>
          <w:lang w:val="es-ES_tradnl"/>
        </w:rPr>
        <w:t xml:space="preserve"> mudan</w:t>
      </w:r>
      <w:r>
        <w:rPr>
          <w:rFonts w:hAnsi="Arial"/>
        </w:rPr>
        <w:t>ç</w:t>
      </w:r>
      <w:r>
        <w:rPr>
          <w:rFonts w:ascii="Arial"/>
        </w:rPr>
        <w:t xml:space="preserve">a nesse perfil esteja ocorrendo no hospital em estudo, uma vez que </w:t>
      </w:r>
      <w:proofErr w:type="spellStart"/>
      <w:r w:rsidRPr="00945251">
        <w:rPr>
          <w:rFonts w:ascii="Arial"/>
          <w:i/>
          <w:iCs/>
          <w:lang w:val="pt-BR"/>
        </w:rPr>
        <w:t>Staphylococcus</w:t>
      </w:r>
      <w:proofErr w:type="spellEnd"/>
      <w:r>
        <w:rPr>
          <w:rFonts w:ascii="Arial"/>
        </w:rPr>
        <w:t xml:space="preserve"> </w:t>
      </w:r>
      <w:r>
        <w:rPr>
          <w:rFonts w:ascii="Arial"/>
          <w:i/>
          <w:iCs/>
          <w:lang w:val="es-ES_tradnl"/>
        </w:rPr>
        <w:t>coagulase negativo</w:t>
      </w:r>
      <w:r>
        <w:rPr>
          <w:rFonts w:ascii="Arial"/>
        </w:rPr>
        <w:t xml:space="preserve"> foi o segundo micro-organismo mais predominante.</w:t>
      </w:r>
    </w:p>
    <w:p w:rsidR="00EB5F51" w:rsidRDefault="00EB5F51">
      <w:pPr>
        <w:pStyle w:val="Corpo"/>
        <w:jc w:val="both"/>
        <w:rPr>
          <w:rFonts w:ascii="Arial" w:eastAsia="Arial" w:hAnsi="Arial" w:cs="Arial"/>
        </w:rPr>
      </w:pPr>
    </w:p>
    <w:p w:rsidR="00EB5F51" w:rsidRDefault="00395BB2">
      <w:pPr>
        <w:pStyle w:val="Corpo"/>
        <w:jc w:val="both"/>
        <w:rPr>
          <w:rFonts w:ascii="Arial" w:eastAsia="Arial" w:hAnsi="Arial" w:cs="Arial"/>
        </w:rPr>
      </w:pPr>
      <w:r>
        <w:rPr>
          <w:rFonts w:ascii="Arial"/>
          <w:b/>
          <w:bCs/>
        </w:rPr>
        <w:t>Conclus</w:t>
      </w:r>
      <w:r>
        <w:rPr>
          <w:rFonts w:hAnsi="Arial"/>
          <w:b/>
          <w:bCs/>
        </w:rPr>
        <w:t>õ</w:t>
      </w:r>
      <w:r>
        <w:rPr>
          <w:rFonts w:ascii="Arial"/>
          <w:b/>
          <w:bCs/>
        </w:rPr>
        <w:t>es</w:t>
      </w:r>
    </w:p>
    <w:p w:rsidR="00EB5F51" w:rsidRDefault="00EB5F51">
      <w:pPr>
        <w:pStyle w:val="Corpo"/>
        <w:rPr>
          <w:rFonts w:ascii="Arial" w:eastAsia="Arial" w:hAnsi="Arial" w:cs="Arial"/>
        </w:rPr>
      </w:pPr>
    </w:p>
    <w:p w:rsidR="00EB5F51" w:rsidRDefault="00395BB2" w:rsidP="00945251">
      <w:pPr>
        <w:pStyle w:val="Corpo"/>
        <w:ind w:firstLine="567"/>
        <w:jc w:val="both"/>
        <w:rPr>
          <w:rFonts w:ascii="Arial" w:eastAsia="Arial" w:hAnsi="Arial" w:cs="Arial"/>
        </w:rPr>
      </w:pPr>
      <w:r>
        <w:rPr>
          <w:rFonts w:ascii="Arial"/>
        </w:rPr>
        <w:t>Mediante a an</w:t>
      </w:r>
      <w:r>
        <w:rPr>
          <w:rFonts w:hAnsi="Arial"/>
        </w:rPr>
        <w:t>á</w:t>
      </w:r>
      <w:r>
        <w:rPr>
          <w:rFonts w:ascii="Arial"/>
        </w:rPr>
        <w:t xml:space="preserve">lise da pesquisa realizada </w:t>
      </w:r>
      <w:r>
        <w:rPr>
          <w:rFonts w:hAnsi="Arial"/>
        </w:rPr>
        <w:t>é</w:t>
      </w:r>
      <w:r>
        <w:rPr>
          <w:rFonts w:hAnsi="Arial"/>
        </w:rPr>
        <w:t xml:space="preserve"> </w:t>
      </w:r>
      <w:r>
        <w:rPr>
          <w:rFonts w:ascii="Arial"/>
          <w:lang w:val="it-IT"/>
        </w:rPr>
        <w:t>poss</w:t>
      </w:r>
      <w:r>
        <w:rPr>
          <w:rFonts w:hAnsi="Arial"/>
        </w:rPr>
        <w:t>í</w:t>
      </w:r>
      <w:r>
        <w:rPr>
          <w:rFonts w:ascii="Arial"/>
        </w:rPr>
        <w:t>vel inferir que a incid</w:t>
      </w:r>
      <w:r>
        <w:rPr>
          <w:rFonts w:hAnsi="Arial"/>
        </w:rPr>
        <w:t>ê</w:t>
      </w:r>
      <w:proofErr w:type="spellStart"/>
      <w:r>
        <w:rPr>
          <w:rFonts w:ascii="Arial"/>
          <w:lang w:val="es-ES_tradnl"/>
        </w:rPr>
        <w:t>ncia</w:t>
      </w:r>
      <w:proofErr w:type="spellEnd"/>
      <w:r>
        <w:rPr>
          <w:rFonts w:ascii="Arial"/>
          <w:lang w:val="es-ES_tradnl"/>
        </w:rPr>
        <w:t xml:space="preserve"> de </w:t>
      </w:r>
      <w:proofErr w:type="spellStart"/>
      <w:r>
        <w:rPr>
          <w:rFonts w:ascii="Arial"/>
          <w:lang w:val="es-ES_tradnl"/>
        </w:rPr>
        <w:t>infec</w:t>
      </w:r>
      <w:proofErr w:type="spellEnd"/>
      <w:r>
        <w:rPr>
          <w:rFonts w:hAnsi="Arial"/>
        </w:rPr>
        <w:t>çõ</w:t>
      </w:r>
      <w:r>
        <w:rPr>
          <w:rFonts w:ascii="Arial"/>
          <w:lang w:val="es-ES_tradnl"/>
        </w:rPr>
        <w:t>es rel</w:t>
      </w:r>
      <w:r>
        <w:rPr>
          <w:rFonts w:ascii="Arial"/>
          <w:lang w:val="es-ES_tradnl"/>
        </w:rPr>
        <w:t xml:space="preserve">acionadas </w:t>
      </w:r>
      <w:r>
        <w:rPr>
          <w:rFonts w:hAnsi="Arial"/>
        </w:rPr>
        <w:t>à</w:t>
      </w:r>
      <w:r>
        <w:rPr>
          <w:rFonts w:hAnsi="Arial"/>
        </w:rPr>
        <w:t xml:space="preserve"> </w:t>
      </w:r>
      <w:r>
        <w:rPr>
          <w:rFonts w:ascii="Arial"/>
        </w:rPr>
        <w:t>assist</w:t>
      </w:r>
      <w:r>
        <w:rPr>
          <w:rFonts w:hAnsi="Arial"/>
        </w:rPr>
        <w:t>ê</w:t>
      </w:r>
      <w:proofErr w:type="spellStart"/>
      <w:r>
        <w:rPr>
          <w:rFonts w:ascii="Arial"/>
          <w:lang w:val="es-ES_tradnl"/>
        </w:rPr>
        <w:t>ncia</w:t>
      </w:r>
      <w:proofErr w:type="spellEnd"/>
      <w:r>
        <w:rPr>
          <w:rFonts w:ascii="Arial"/>
          <w:lang w:val="es-ES_tradnl"/>
        </w:rPr>
        <w:t xml:space="preserve"> </w:t>
      </w:r>
      <w:r>
        <w:rPr>
          <w:rFonts w:hAnsi="Arial"/>
        </w:rPr>
        <w:t>à</w:t>
      </w:r>
      <w:r>
        <w:rPr>
          <w:rFonts w:hAnsi="Arial"/>
        </w:rPr>
        <w:t xml:space="preserve"> </w:t>
      </w:r>
      <w:r>
        <w:rPr>
          <w:rFonts w:ascii="Arial"/>
        </w:rPr>
        <w:t>sa</w:t>
      </w:r>
      <w:r>
        <w:rPr>
          <w:rFonts w:hAnsi="Arial"/>
        </w:rPr>
        <w:t>ú</w:t>
      </w:r>
      <w:r>
        <w:rPr>
          <w:rFonts w:ascii="Arial"/>
        </w:rPr>
        <w:t>de em unidade de terapia intensiva neonatal do Hospital Regional do Sudoeste Paranaense foi compat</w:t>
      </w:r>
      <w:r>
        <w:rPr>
          <w:rFonts w:hAnsi="Arial"/>
        </w:rPr>
        <w:t>í</w:t>
      </w:r>
      <w:r>
        <w:rPr>
          <w:rFonts w:ascii="Arial"/>
        </w:rPr>
        <w:t>vel com aquela encontrada na literatura. De forma semelhante, o padr</w:t>
      </w:r>
      <w:r>
        <w:rPr>
          <w:rFonts w:hAnsi="Arial"/>
        </w:rPr>
        <w:t>ã</w:t>
      </w:r>
      <w:r>
        <w:rPr>
          <w:rFonts w:ascii="Arial"/>
        </w:rPr>
        <w:t>o topogr</w:t>
      </w:r>
      <w:r>
        <w:rPr>
          <w:rFonts w:hAnsi="Arial"/>
        </w:rPr>
        <w:t>á</w:t>
      </w:r>
      <w:proofErr w:type="spellStart"/>
      <w:r>
        <w:rPr>
          <w:rFonts w:ascii="Arial"/>
          <w:lang w:val="es-ES_tradnl"/>
        </w:rPr>
        <w:t>fico</w:t>
      </w:r>
      <w:proofErr w:type="spellEnd"/>
      <w:r>
        <w:rPr>
          <w:rFonts w:ascii="Arial"/>
          <w:lang w:val="es-ES_tradnl"/>
        </w:rPr>
        <w:t xml:space="preserve"> de </w:t>
      </w:r>
      <w:proofErr w:type="spellStart"/>
      <w:r>
        <w:rPr>
          <w:rFonts w:ascii="Arial"/>
          <w:lang w:val="es-ES_tradnl"/>
        </w:rPr>
        <w:t>acometimento</w:t>
      </w:r>
      <w:proofErr w:type="spellEnd"/>
      <w:r>
        <w:rPr>
          <w:rFonts w:ascii="Arial"/>
          <w:lang w:val="es-ES_tradnl"/>
        </w:rPr>
        <w:t xml:space="preserve">, </w:t>
      </w:r>
      <w:proofErr w:type="spellStart"/>
      <w:r>
        <w:rPr>
          <w:rFonts w:ascii="Arial"/>
          <w:lang w:val="es-ES_tradnl"/>
        </w:rPr>
        <w:t>tendo</w:t>
      </w:r>
      <w:proofErr w:type="spellEnd"/>
      <w:r>
        <w:rPr>
          <w:rFonts w:ascii="Arial"/>
          <w:lang w:val="es-ES_tradnl"/>
        </w:rPr>
        <w:t xml:space="preserve"> como principal s</w:t>
      </w:r>
      <w:r>
        <w:rPr>
          <w:rFonts w:hAnsi="Arial"/>
        </w:rPr>
        <w:t>í</w:t>
      </w:r>
      <w:r>
        <w:rPr>
          <w:rFonts w:ascii="Arial"/>
        </w:rPr>
        <w:t>tio a</w:t>
      </w:r>
      <w:r>
        <w:rPr>
          <w:rFonts w:ascii="Arial"/>
        </w:rPr>
        <w:t xml:space="preserve"> Infec</w:t>
      </w:r>
      <w:r>
        <w:rPr>
          <w:rFonts w:hAnsi="Arial"/>
        </w:rPr>
        <w:t>çã</w:t>
      </w:r>
      <w:r>
        <w:rPr>
          <w:rFonts w:ascii="Arial"/>
        </w:rPr>
        <w:t>o Prim</w:t>
      </w:r>
      <w:r>
        <w:rPr>
          <w:rFonts w:hAnsi="Arial"/>
        </w:rPr>
        <w:t>á</w:t>
      </w:r>
      <w:r>
        <w:rPr>
          <w:rFonts w:ascii="Arial"/>
        </w:rPr>
        <w:t>ria de Corrente Sangu</w:t>
      </w:r>
      <w:r>
        <w:rPr>
          <w:rFonts w:hAnsi="Arial"/>
        </w:rPr>
        <w:t>í</w:t>
      </w:r>
      <w:r>
        <w:rPr>
          <w:rFonts w:ascii="Arial"/>
          <w:lang w:val="es-ES_tradnl"/>
        </w:rPr>
        <w:t xml:space="preserve">nea </w:t>
      </w:r>
      <w:proofErr w:type="spellStart"/>
      <w:r>
        <w:rPr>
          <w:rFonts w:ascii="Arial"/>
          <w:lang w:val="es-ES_tradnl"/>
        </w:rPr>
        <w:t>tamb</w:t>
      </w:r>
      <w:proofErr w:type="spellEnd"/>
      <w:r>
        <w:rPr>
          <w:rFonts w:hAnsi="Arial"/>
        </w:rPr>
        <w:t>é</w:t>
      </w:r>
      <w:r>
        <w:rPr>
          <w:rFonts w:ascii="Arial"/>
        </w:rPr>
        <w:t>m apresentou correspond</w:t>
      </w:r>
      <w:r>
        <w:rPr>
          <w:rFonts w:hAnsi="Arial"/>
        </w:rPr>
        <w:t>ê</w:t>
      </w:r>
      <w:r>
        <w:rPr>
          <w:rFonts w:ascii="Arial"/>
        </w:rPr>
        <w:t xml:space="preserve">ncia com o previsto em literatura. No que diz respeito </w:t>
      </w:r>
      <w:r>
        <w:rPr>
          <w:rFonts w:hAnsi="Arial"/>
        </w:rPr>
        <w:t>à</w:t>
      </w:r>
      <w:r>
        <w:rPr>
          <w:rFonts w:hAnsi="Arial"/>
        </w:rPr>
        <w:t xml:space="preserve"> </w:t>
      </w:r>
      <w:r>
        <w:rPr>
          <w:rFonts w:ascii="Arial"/>
        </w:rPr>
        <w:t>etiologia das infec</w:t>
      </w:r>
      <w:r>
        <w:rPr>
          <w:rFonts w:hAnsi="Arial"/>
        </w:rPr>
        <w:t>çõ</w:t>
      </w:r>
      <w:r>
        <w:rPr>
          <w:rFonts w:ascii="Arial"/>
        </w:rPr>
        <w:t xml:space="preserve">es, o principal representante foi a </w:t>
      </w:r>
      <w:r>
        <w:rPr>
          <w:rFonts w:ascii="Arial"/>
          <w:i/>
          <w:iCs/>
        </w:rPr>
        <w:t>Klebsiella</w:t>
      </w:r>
      <w:r>
        <w:rPr>
          <w:rFonts w:ascii="Arial"/>
        </w:rPr>
        <w:t xml:space="preserve"> </w:t>
      </w:r>
      <w:proofErr w:type="gramStart"/>
      <w:r>
        <w:rPr>
          <w:rFonts w:ascii="Arial"/>
        </w:rPr>
        <w:t>sp</w:t>
      </w:r>
      <w:proofErr w:type="gramEnd"/>
      <w:r>
        <w:rPr>
          <w:rFonts w:ascii="Arial"/>
        </w:rPr>
        <w:t>.</w:t>
      </w:r>
    </w:p>
    <w:p w:rsidR="00EB5F51" w:rsidRDefault="00395BB2">
      <w:pPr>
        <w:pStyle w:val="Corpo"/>
        <w:jc w:val="both"/>
        <w:rPr>
          <w:rFonts w:ascii="Arial" w:eastAsia="Arial" w:hAnsi="Arial" w:cs="Arial"/>
        </w:rPr>
      </w:pPr>
      <w:r>
        <w:rPr>
          <w:rFonts w:hAnsi="Arial"/>
        </w:rPr>
        <w:lastRenderedPageBreak/>
        <w:t>É</w:t>
      </w:r>
      <w:r>
        <w:rPr>
          <w:rFonts w:ascii="Arial"/>
        </w:rPr>
        <w:t xml:space="preserve"> </w:t>
      </w:r>
      <w:r>
        <w:rPr>
          <w:rFonts w:ascii="Arial"/>
          <w:lang w:val="fr-FR"/>
        </w:rPr>
        <w:t xml:space="preserve">interessante </w:t>
      </w:r>
      <w:r>
        <w:rPr>
          <w:rFonts w:ascii="Arial"/>
        </w:rPr>
        <w:t>ressaltar que a pesquisa tendo um car</w:t>
      </w:r>
      <w:r>
        <w:rPr>
          <w:rFonts w:hAnsi="Arial"/>
        </w:rPr>
        <w:t>á</w:t>
      </w:r>
      <w:r>
        <w:rPr>
          <w:rFonts w:ascii="Arial"/>
        </w:rPr>
        <w:t>cter</w:t>
      </w:r>
      <w:r>
        <w:rPr>
          <w:rFonts w:ascii="Arial"/>
        </w:rPr>
        <w:t xml:space="preserve"> observacional, com natureza retrospectiva e um tamanho de amostra pequeno, acaba por limitar a validade externa desses achados. No entanto, n</w:t>
      </w:r>
      <w:r>
        <w:rPr>
          <w:rFonts w:hAnsi="Arial"/>
        </w:rPr>
        <w:t>ã</w:t>
      </w:r>
      <w:r>
        <w:rPr>
          <w:rFonts w:ascii="Arial"/>
        </w:rPr>
        <w:t>o deixa de ser essencial a presen</w:t>
      </w:r>
      <w:r>
        <w:rPr>
          <w:rFonts w:hAnsi="Arial"/>
        </w:rPr>
        <w:t>ç</w:t>
      </w:r>
      <w:r>
        <w:rPr>
          <w:rFonts w:ascii="Arial"/>
        </w:rPr>
        <w:t>a de estudo semelhante na regi</w:t>
      </w:r>
      <w:r>
        <w:rPr>
          <w:rFonts w:hAnsi="Arial"/>
        </w:rPr>
        <w:t>ã</w:t>
      </w:r>
      <w:r>
        <w:rPr>
          <w:rFonts w:ascii="Arial"/>
        </w:rPr>
        <w:t>o do sudoeste do Paran</w:t>
      </w:r>
      <w:r>
        <w:rPr>
          <w:rFonts w:hAnsi="Arial"/>
        </w:rPr>
        <w:t>á</w:t>
      </w:r>
      <w:r>
        <w:rPr>
          <w:rFonts w:ascii="Arial"/>
        </w:rPr>
        <w:t>.</w:t>
      </w:r>
    </w:p>
    <w:p w:rsidR="00EB5F51" w:rsidRDefault="00EB5F51">
      <w:pPr>
        <w:pStyle w:val="Corpo"/>
        <w:jc w:val="both"/>
        <w:rPr>
          <w:rFonts w:ascii="Arial" w:eastAsia="Arial" w:hAnsi="Arial" w:cs="Arial"/>
        </w:rPr>
      </w:pPr>
    </w:p>
    <w:p w:rsidR="00EB5F51" w:rsidRDefault="00395BB2">
      <w:pPr>
        <w:pStyle w:val="Corpo"/>
        <w:rPr>
          <w:rFonts w:ascii="Arial" w:eastAsia="Arial" w:hAnsi="Arial" w:cs="Arial"/>
        </w:rPr>
      </w:pPr>
      <w:r>
        <w:rPr>
          <w:rFonts w:ascii="Arial"/>
          <w:b/>
          <w:bCs/>
        </w:rPr>
        <w:t>Agradecimentos</w:t>
      </w:r>
    </w:p>
    <w:p w:rsidR="00EB5F51" w:rsidRDefault="00EB5F51">
      <w:pPr>
        <w:pStyle w:val="Corpo"/>
        <w:jc w:val="both"/>
        <w:rPr>
          <w:rFonts w:ascii="Arial" w:eastAsia="Arial" w:hAnsi="Arial" w:cs="Arial"/>
        </w:rPr>
      </w:pPr>
    </w:p>
    <w:p w:rsidR="00EB5F51" w:rsidRDefault="00395BB2" w:rsidP="00945251">
      <w:pPr>
        <w:pStyle w:val="Corpo"/>
        <w:ind w:firstLine="567"/>
        <w:jc w:val="both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/>
          <w:lang w:val="es-ES_tradnl"/>
        </w:rPr>
        <w:t>Ao Pro</w:t>
      </w:r>
      <w:r>
        <w:rPr>
          <w:rFonts w:ascii="Arial"/>
          <w:lang w:val="es-ES_tradnl"/>
        </w:rPr>
        <w:t>grama de Bolsas de Inicia</w:t>
      </w:r>
      <w:r>
        <w:rPr>
          <w:rFonts w:hAnsi="Arial"/>
        </w:rPr>
        <w:t>çã</w:t>
      </w:r>
      <w:r>
        <w:rPr>
          <w:rFonts w:ascii="Arial"/>
        </w:rPr>
        <w:t>o Cient</w:t>
      </w:r>
      <w:r>
        <w:rPr>
          <w:rFonts w:hAnsi="Arial"/>
        </w:rPr>
        <w:t>í</w:t>
      </w:r>
      <w:r>
        <w:rPr>
          <w:rFonts w:ascii="Arial"/>
          <w:lang w:val="it-IT"/>
        </w:rPr>
        <w:t xml:space="preserve">fica PIBIC/UNIOESTE/PRPPG, </w:t>
      </w:r>
      <w:r>
        <w:rPr>
          <w:rFonts w:hAnsi="Arial"/>
        </w:rPr>
        <w:t>à</w:t>
      </w:r>
      <w:r>
        <w:rPr>
          <w:rFonts w:hAnsi="Arial"/>
        </w:rPr>
        <w:t xml:space="preserve"> </w:t>
      </w:r>
      <w:r>
        <w:rPr>
          <w:rFonts w:ascii="Arial"/>
          <w:lang w:val="nl-NL"/>
        </w:rPr>
        <w:t xml:space="preserve">Unioeste </w:t>
      </w:r>
      <w:r>
        <w:rPr>
          <w:rFonts w:hAnsi="Arial"/>
        </w:rPr>
        <w:t>–</w:t>
      </w:r>
      <w:r>
        <w:rPr>
          <w:rFonts w:hAnsi="Arial"/>
        </w:rPr>
        <w:t xml:space="preserve"> </w:t>
      </w:r>
      <w:r>
        <w:rPr>
          <w:rFonts w:ascii="Arial"/>
          <w:i/>
          <w:iCs/>
        </w:rPr>
        <w:t>Campus</w:t>
      </w:r>
      <w:r>
        <w:rPr>
          <w:rFonts w:ascii="Arial"/>
          <w:lang w:val="it-IT"/>
        </w:rPr>
        <w:t xml:space="preserve"> de Francisco Beltr</w:t>
      </w:r>
      <w:r>
        <w:rPr>
          <w:rFonts w:hAnsi="Arial"/>
        </w:rPr>
        <w:t>ã</w:t>
      </w:r>
      <w:r>
        <w:rPr>
          <w:rFonts w:ascii="Arial"/>
        </w:rPr>
        <w:t>o e aos funcion</w:t>
      </w:r>
      <w:r>
        <w:rPr>
          <w:rFonts w:hAnsi="Arial"/>
        </w:rPr>
        <w:t>á</w:t>
      </w:r>
      <w:r>
        <w:rPr>
          <w:rFonts w:ascii="Arial"/>
        </w:rPr>
        <w:t>rios da Comiss</w:t>
      </w:r>
      <w:r>
        <w:rPr>
          <w:rFonts w:hAnsi="Arial"/>
        </w:rPr>
        <w:t>ã</w:t>
      </w:r>
      <w:r>
        <w:rPr>
          <w:rFonts w:ascii="Arial"/>
          <w:lang w:val="es-ES_tradnl"/>
        </w:rPr>
        <w:t xml:space="preserve">o de Controle de </w:t>
      </w:r>
      <w:proofErr w:type="spellStart"/>
      <w:r>
        <w:rPr>
          <w:rFonts w:ascii="Arial"/>
          <w:lang w:val="es-ES_tradnl"/>
        </w:rPr>
        <w:t>Infec</w:t>
      </w:r>
      <w:proofErr w:type="spellEnd"/>
      <w:r>
        <w:rPr>
          <w:rFonts w:hAnsi="Arial"/>
        </w:rPr>
        <w:t>çã</w:t>
      </w:r>
      <w:r>
        <w:rPr>
          <w:rFonts w:ascii="Arial"/>
        </w:rPr>
        <w:t xml:space="preserve">o Hospitalar do Hospital Regional do Sudoeste, em especial </w:t>
      </w:r>
      <w:r>
        <w:rPr>
          <w:rFonts w:hAnsi="Arial"/>
        </w:rPr>
        <w:t>à</w:t>
      </w:r>
      <w:r>
        <w:rPr>
          <w:rFonts w:hAnsi="Arial"/>
        </w:rPr>
        <w:t xml:space="preserve"> </w:t>
      </w:r>
      <w:r>
        <w:rPr>
          <w:rFonts w:ascii="Arial"/>
          <w:lang w:val="nl-NL"/>
        </w:rPr>
        <w:t>Maria Helena Werlang.</w:t>
      </w:r>
    </w:p>
    <w:p w:rsidR="00EB5F51" w:rsidRDefault="00EB5F51">
      <w:pPr>
        <w:pStyle w:val="Corpo"/>
        <w:jc w:val="both"/>
        <w:rPr>
          <w:rFonts w:ascii="Arial" w:eastAsia="Arial" w:hAnsi="Arial" w:cs="Arial"/>
        </w:rPr>
      </w:pPr>
    </w:p>
    <w:p w:rsidR="00EB5F51" w:rsidRPr="00945251" w:rsidRDefault="00395BB2">
      <w:pPr>
        <w:pStyle w:val="Corpo"/>
        <w:rPr>
          <w:rFonts w:ascii="Arial" w:eastAsia="Arial" w:hAnsi="Arial" w:cs="Arial"/>
          <w:b/>
          <w:bCs/>
          <w:lang w:val="en-US"/>
        </w:rPr>
      </w:pPr>
      <w:proofErr w:type="spellStart"/>
      <w:r w:rsidRPr="00945251">
        <w:rPr>
          <w:rFonts w:ascii="Arial"/>
          <w:b/>
          <w:bCs/>
          <w:lang w:val="en-US"/>
        </w:rPr>
        <w:t>Refer</w:t>
      </w:r>
      <w:r w:rsidRPr="00945251">
        <w:rPr>
          <w:rFonts w:hAnsi="Arial"/>
          <w:b/>
          <w:bCs/>
          <w:lang w:val="en-US"/>
        </w:rPr>
        <w:t>ê</w:t>
      </w:r>
      <w:r w:rsidRPr="00945251">
        <w:rPr>
          <w:rFonts w:ascii="Arial"/>
          <w:b/>
          <w:bCs/>
          <w:lang w:val="en-US"/>
        </w:rPr>
        <w:t>ncias</w:t>
      </w:r>
      <w:proofErr w:type="spellEnd"/>
    </w:p>
    <w:p w:rsidR="00EB5F51" w:rsidRPr="00945251" w:rsidRDefault="00395BB2">
      <w:pPr>
        <w:pStyle w:val="Corpo"/>
        <w:spacing w:before="240"/>
        <w:jc w:val="both"/>
        <w:rPr>
          <w:rFonts w:ascii="Arial" w:eastAsia="Arial" w:hAnsi="Arial" w:cs="Arial"/>
          <w:lang w:val="pt-BR"/>
        </w:rPr>
      </w:pPr>
      <w:r>
        <w:rPr>
          <w:rFonts w:ascii="Arial"/>
          <w:lang w:val="en-US"/>
        </w:rPr>
        <w:t xml:space="preserve">ALLEGRANZI, B.; NEJAD, S. B.; COMBESCURE, C.; GRAAFMANS, W.; ATTAR, H.; DONALDSON, L.; PITTET, D. Burden of endemic health-care-associated infection in developing countries: systematic review and meta-analysis. </w:t>
      </w:r>
      <w:r w:rsidRPr="00945251">
        <w:rPr>
          <w:rFonts w:ascii="Arial"/>
          <w:b/>
          <w:bCs/>
          <w:lang w:val="pt-BR"/>
        </w:rPr>
        <w:t>The Lancet</w:t>
      </w:r>
      <w:r w:rsidRPr="00945251">
        <w:rPr>
          <w:rFonts w:ascii="Arial"/>
          <w:lang w:val="pt-BR"/>
        </w:rPr>
        <w:t>, 2015, 377(9761): 228-241.</w:t>
      </w:r>
    </w:p>
    <w:p w:rsidR="00EB5F51" w:rsidRDefault="00395BB2">
      <w:pPr>
        <w:pStyle w:val="Corpo"/>
        <w:spacing w:before="240"/>
        <w:jc w:val="both"/>
        <w:rPr>
          <w:rFonts w:ascii="Arial" w:eastAsia="Arial" w:hAnsi="Arial" w:cs="Arial"/>
        </w:rPr>
      </w:pPr>
      <w:r w:rsidRPr="00945251">
        <w:rPr>
          <w:rFonts w:ascii="Arial"/>
          <w:lang w:val="pt-BR"/>
        </w:rPr>
        <w:t xml:space="preserve">BRASIL. </w:t>
      </w:r>
      <w:r>
        <w:rPr>
          <w:rFonts w:ascii="Arial"/>
        </w:rPr>
        <w:t>Minist</w:t>
      </w:r>
      <w:r>
        <w:rPr>
          <w:rFonts w:hAnsi="Arial"/>
        </w:rPr>
        <w:t>é</w:t>
      </w:r>
      <w:r>
        <w:rPr>
          <w:rFonts w:ascii="Arial"/>
        </w:rPr>
        <w:t>rio da Sa</w:t>
      </w:r>
      <w:r>
        <w:rPr>
          <w:rFonts w:hAnsi="Arial"/>
        </w:rPr>
        <w:t>ú</w:t>
      </w:r>
      <w:r>
        <w:rPr>
          <w:rFonts w:ascii="Arial"/>
        </w:rPr>
        <w:t>de. Ag</w:t>
      </w:r>
      <w:r>
        <w:rPr>
          <w:rFonts w:hAnsi="Arial"/>
        </w:rPr>
        <w:t>ê</w:t>
      </w:r>
      <w:proofErr w:type="spellStart"/>
      <w:r>
        <w:rPr>
          <w:rFonts w:ascii="Arial"/>
          <w:lang w:val="es-ES_tradnl"/>
        </w:rPr>
        <w:t>ncia</w:t>
      </w:r>
      <w:proofErr w:type="spellEnd"/>
      <w:r>
        <w:rPr>
          <w:rFonts w:ascii="Arial"/>
          <w:lang w:val="es-ES_tradnl"/>
        </w:rPr>
        <w:t xml:space="preserve"> Nacional de </w:t>
      </w:r>
      <w:proofErr w:type="spellStart"/>
      <w:r>
        <w:rPr>
          <w:rFonts w:ascii="Arial"/>
          <w:lang w:val="es-ES_tradnl"/>
        </w:rPr>
        <w:t>vigil</w:t>
      </w:r>
      <w:proofErr w:type="spellEnd"/>
      <w:r>
        <w:rPr>
          <w:rFonts w:hAnsi="Arial"/>
        </w:rPr>
        <w:t>â</w:t>
      </w:r>
      <w:proofErr w:type="spellStart"/>
      <w:r>
        <w:rPr>
          <w:rFonts w:ascii="Arial"/>
          <w:lang w:val="es-ES_tradnl"/>
        </w:rPr>
        <w:t>ncia</w:t>
      </w:r>
      <w:proofErr w:type="spellEnd"/>
      <w:r>
        <w:rPr>
          <w:rFonts w:ascii="Arial"/>
          <w:lang w:val="es-ES_tradnl"/>
        </w:rPr>
        <w:t xml:space="preserve"> </w:t>
      </w:r>
      <w:proofErr w:type="spellStart"/>
      <w:r>
        <w:rPr>
          <w:rFonts w:ascii="Arial"/>
          <w:lang w:val="es-ES_tradnl"/>
        </w:rPr>
        <w:t>Sanit</w:t>
      </w:r>
      <w:proofErr w:type="spellEnd"/>
      <w:r>
        <w:rPr>
          <w:rFonts w:hAnsi="Arial"/>
        </w:rPr>
        <w:t>á</w:t>
      </w:r>
      <w:r>
        <w:rPr>
          <w:rFonts w:ascii="Arial"/>
        </w:rPr>
        <w:t xml:space="preserve">ria. </w:t>
      </w:r>
      <w:r>
        <w:rPr>
          <w:rFonts w:ascii="Arial"/>
          <w:b/>
          <w:bCs/>
        </w:rPr>
        <w:t>Neonatologia: crit</w:t>
      </w:r>
      <w:r>
        <w:rPr>
          <w:rFonts w:hAnsi="Arial"/>
          <w:b/>
          <w:bCs/>
        </w:rPr>
        <w:t>é</w:t>
      </w:r>
      <w:r>
        <w:rPr>
          <w:rFonts w:ascii="Arial"/>
          <w:b/>
          <w:bCs/>
        </w:rPr>
        <w:t>rios nacionais de infec</w:t>
      </w:r>
      <w:r>
        <w:rPr>
          <w:rFonts w:hAnsi="Arial"/>
          <w:b/>
          <w:bCs/>
        </w:rPr>
        <w:t>çõ</w:t>
      </w:r>
      <w:r>
        <w:rPr>
          <w:rFonts w:ascii="Arial"/>
          <w:b/>
          <w:bCs/>
          <w:lang w:val="es-ES_tradnl"/>
        </w:rPr>
        <w:t xml:space="preserve">es relacionadas </w:t>
      </w:r>
      <w:r>
        <w:rPr>
          <w:rFonts w:hAnsi="Arial"/>
          <w:b/>
          <w:bCs/>
        </w:rPr>
        <w:t>à</w:t>
      </w:r>
      <w:r>
        <w:rPr>
          <w:rFonts w:hAnsi="Arial"/>
          <w:b/>
          <w:bCs/>
        </w:rPr>
        <w:t xml:space="preserve"> </w:t>
      </w:r>
      <w:r>
        <w:rPr>
          <w:rFonts w:ascii="Arial"/>
          <w:b/>
          <w:bCs/>
        </w:rPr>
        <w:t>assist</w:t>
      </w:r>
      <w:r>
        <w:rPr>
          <w:rFonts w:hAnsi="Arial"/>
          <w:b/>
          <w:bCs/>
        </w:rPr>
        <w:t>ê</w:t>
      </w:r>
      <w:proofErr w:type="spellStart"/>
      <w:r>
        <w:rPr>
          <w:rFonts w:ascii="Arial"/>
          <w:b/>
          <w:bCs/>
          <w:lang w:val="es-ES_tradnl"/>
        </w:rPr>
        <w:t>ncia</w:t>
      </w:r>
      <w:proofErr w:type="spellEnd"/>
      <w:r>
        <w:rPr>
          <w:rFonts w:ascii="Arial"/>
          <w:b/>
          <w:bCs/>
          <w:lang w:val="es-ES_tradnl"/>
        </w:rPr>
        <w:t xml:space="preserve"> </w:t>
      </w:r>
      <w:r>
        <w:rPr>
          <w:rFonts w:hAnsi="Arial"/>
          <w:b/>
          <w:bCs/>
        </w:rPr>
        <w:t>à</w:t>
      </w:r>
      <w:r>
        <w:rPr>
          <w:rFonts w:hAnsi="Arial"/>
          <w:b/>
          <w:bCs/>
        </w:rPr>
        <w:t xml:space="preserve"> </w:t>
      </w:r>
      <w:r>
        <w:rPr>
          <w:rFonts w:ascii="Arial"/>
          <w:b/>
          <w:bCs/>
        </w:rPr>
        <w:t>sa</w:t>
      </w:r>
      <w:r>
        <w:rPr>
          <w:rFonts w:hAnsi="Arial"/>
          <w:b/>
          <w:bCs/>
        </w:rPr>
        <w:t>ú</w:t>
      </w:r>
      <w:r>
        <w:rPr>
          <w:rFonts w:ascii="Arial"/>
          <w:b/>
          <w:bCs/>
        </w:rPr>
        <w:t>de.</w:t>
      </w:r>
      <w:r>
        <w:rPr>
          <w:rFonts w:ascii="Arial"/>
        </w:rPr>
        <w:t xml:space="preserve"> 2013. Dispon</w:t>
      </w:r>
      <w:r>
        <w:rPr>
          <w:rFonts w:hAnsi="Arial"/>
        </w:rPr>
        <w:t>í</w:t>
      </w:r>
      <w:r>
        <w:rPr>
          <w:rFonts w:ascii="Arial"/>
        </w:rPr>
        <w:t>vel em:&lt;http://portal.anvisa.gov.br/wps/wcm/connect/aa863580492e0b81b23ab314d16287af/manu</w:t>
      </w:r>
      <w:r>
        <w:rPr>
          <w:rFonts w:ascii="Arial"/>
        </w:rPr>
        <w:t>al_neonatologia-%2B03-09-2010-%</w:t>
      </w:r>
      <w:proofErr w:type="gramStart"/>
      <w:r>
        <w:rPr>
          <w:rFonts w:ascii="Arial"/>
        </w:rPr>
        <w:t>2Bnovo</w:t>
      </w:r>
      <w:proofErr w:type="gramEnd"/>
      <w:r>
        <w:rPr>
          <w:rFonts w:ascii="Arial"/>
        </w:rPr>
        <w:t>.pdf?MOD=AJPERES&gt; Acesso em: 04 ago. 2016.</w:t>
      </w:r>
    </w:p>
    <w:p w:rsidR="00EB5F51" w:rsidRDefault="00395BB2">
      <w:pPr>
        <w:pStyle w:val="Corpo"/>
        <w:spacing w:before="240"/>
        <w:jc w:val="both"/>
        <w:rPr>
          <w:rFonts w:ascii="Arial" w:eastAsia="Arial" w:hAnsi="Arial" w:cs="Arial"/>
        </w:rPr>
      </w:pPr>
      <w:r>
        <w:rPr>
          <w:rFonts w:ascii="Arial"/>
        </w:rPr>
        <w:t>BRASIL. Minist</w:t>
      </w:r>
      <w:r>
        <w:rPr>
          <w:rFonts w:hAnsi="Arial"/>
        </w:rPr>
        <w:t>é</w:t>
      </w:r>
      <w:r>
        <w:rPr>
          <w:rFonts w:ascii="Arial"/>
        </w:rPr>
        <w:t>rio da Sa</w:t>
      </w:r>
      <w:r>
        <w:rPr>
          <w:rFonts w:hAnsi="Arial"/>
        </w:rPr>
        <w:t>ú</w:t>
      </w:r>
      <w:r>
        <w:rPr>
          <w:rFonts w:ascii="Arial"/>
        </w:rPr>
        <w:t>de. Ag</w:t>
      </w:r>
      <w:r>
        <w:rPr>
          <w:rFonts w:hAnsi="Arial"/>
        </w:rPr>
        <w:t>ê</w:t>
      </w:r>
      <w:proofErr w:type="spellStart"/>
      <w:r>
        <w:rPr>
          <w:rFonts w:ascii="Arial"/>
          <w:lang w:val="es-ES_tradnl"/>
        </w:rPr>
        <w:t>ncia</w:t>
      </w:r>
      <w:proofErr w:type="spellEnd"/>
      <w:r>
        <w:rPr>
          <w:rFonts w:ascii="Arial"/>
          <w:lang w:val="es-ES_tradnl"/>
        </w:rPr>
        <w:t xml:space="preserve"> Nacional de </w:t>
      </w:r>
      <w:proofErr w:type="spellStart"/>
      <w:r>
        <w:rPr>
          <w:rFonts w:ascii="Arial"/>
          <w:lang w:val="es-ES_tradnl"/>
        </w:rPr>
        <w:t>vigil</w:t>
      </w:r>
      <w:proofErr w:type="spellEnd"/>
      <w:r>
        <w:rPr>
          <w:rFonts w:hAnsi="Arial"/>
        </w:rPr>
        <w:t>â</w:t>
      </w:r>
      <w:proofErr w:type="spellStart"/>
      <w:r>
        <w:rPr>
          <w:rFonts w:ascii="Arial"/>
          <w:lang w:val="es-ES_tradnl"/>
        </w:rPr>
        <w:t>ncia</w:t>
      </w:r>
      <w:proofErr w:type="spellEnd"/>
      <w:r>
        <w:rPr>
          <w:rFonts w:ascii="Arial"/>
          <w:lang w:val="es-ES_tradnl"/>
        </w:rPr>
        <w:t xml:space="preserve"> </w:t>
      </w:r>
      <w:proofErr w:type="spellStart"/>
      <w:r>
        <w:rPr>
          <w:rFonts w:ascii="Arial"/>
          <w:lang w:val="es-ES_tradnl"/>
        </w:rPr>
        <w:t>Sanit</w:t>
      </w:r>
      <w:proofErr w:type="spellEnd"/>
      <w:r>
        <w:rPr>
          <w:rFonts w:hAnsi="Arial"/>
        </w:rPr>
        <w:t>á</w:t>
      </w:r>
      <w:r>
        <w:rPr>
          <w:rFonts w:ascii="Arial"/>
        </w:rPr>
        <w:t xml:space="preserve">ria. </w:t>
      </w:r>
      <w:r>
        <w:rPr>
          <w:rFonts w:ascii="Arial"/>
          <w:b/>
          <w:bCs/>
        </w:rPr>
        <w:t>Pediatria: Preven</w:t>
      </w:r>
      <w:r>
        <w:rPr>
          <w:rFonts w:hAnsi="Arial"/>
          <w:b/>
          <w:bCs/>
        </w:rPr>
        <w:t>çã</w:t>
      </w:r>
      <w:r>
        <w:rPr>
          <w:rFonts w:ascii="Arial"/>
          <w:b/>
          <w:bCs/>
        </w:rPr>
        <w:t>o e Controle de Infec</w:t>
      </w:r>
      <w:r>
        <w:rPr>
          <w:rFonts w:hAnsi="Arial"/>
          <w:b/>
          <w:bCs/>
        </w:rPr>
        <w:t>çã</w:t>
      </w:r>
      <w:r>
        <w:rPr>
          <w:rFonts w:ascii="Arial"/>
          <w:b/>
          <w:bCs/>
        </w:rPr>
        <w:t>o Hospitalar</w:t>
      </w:r>
      <w:r>
        <w:rPr>
          <w:rFonts w:ascii="Arial"/>
        </w:rPr>
        <w:t>. 2006. Dispon</w:t>
      </w:r>
      <w:r>
        <w:rPr>
          <w:rFonts w:hAnsi="Arial"/>
        </w:rPr>
        <w:t>í</w:t>
      </w:r>
      <w:r>
        <w:rPr>
          <w:rFonts w:ascii="Arial"/>
        </w:rPr>
        <w:t>vel em:&lt;</w:t>
      </w:r>
      <w:r>
        <w:fldChar w:fldCharType="begin"/>
      </w:r>
      <w:r>
        <w:instrText xml:space="preserve"> HYPERLINK "http://www.anvisa.gov.br-servicosaude/manuais/manual_pediatria.pdf" </w:instrText>
      </w:r>
      <w:r>
        <w:fldChar w:fldCharType="separate"/>
      </w:r>
      <w:r>
        <w:rPr>
          <w:rStyle w:val="Hyperlink0"/>
        </w:rPr>
        <w:t>http://www.anvisa.gov.br-servicosaude/manuais/manual_pediatria.pdf</w:t>
      </w:r>
      <w:r>
        <w:rPr>
          <w:rStyle w:val="Hyperlink0"/>
        </w:rPr>
        <w:fldChar w:fldCharType="end"/>
      </w:r>
      <w:r>
        <w:rPr>
          <w:rFonts w:ascii="Arial"/>
        </w:rPr>
        <w:t>&gt; Acesso em: 04 ago. 2016.</w:t>
      </w:r>
    </w:p>
    <w:p w:rsidR="00EB5F51" w:rsidRDefault="00395BB2">
      <w:pPr>
        <w:pStyle w:val="Corpo"/>
        <w:spacing w:before="240"/>
        <w:jc w:val="both"/>
        <w:rPr>
          <w:rFonts w:ascii="Arial" w:eastAsia="Arial" w:hAnsi="Arial" w:cs="Arial"/>
        </w:rPr>
      </w:pPr>
      <w:r>
        <w:rPr>
          <w:rFonts w:ascii="Arial"/>
        </w:rPr>
        <w:t>BRASIL. Minist</w:t>
      </w:r>
      <w:r>
        <w:rPr>
          <w:rFonts w:hAnsi="Arial"/>
        </w:rPr>
        <w:t>é</w:t>
      </w:r>
      <w:r>
        <w:rPr>
          <w:rFonts w:ascii="Arial"/>
        </w:rPr>
        <w:t>rio da Sa</w:t>
      </w:r>
      <w:r>
        <w:rPr>
          <w:rFonts w:hAnsi="Arial"/>
        </w:rPr>
        <w:t>ú</w:t>
      </w:r>
      <w:r>
        <w:rPr>
          <w:rFonts w:ascii="Arial"/>
        </w:rPr>
        <w:t xml:space="preserve">de. </w:t>
      </w:r>
      <w:r>
        <w:rPr>
          <w:rFonts w:ascii="Arial"/>
          <w:b/>
          <w:bCs/>
        </w:rPr>
        <w:t>Crit</w:t>
      </w:r>
      <w:r>
        <w:rPr>
          <w:rFonts w:hAnsi="Arial"/>
          <w:b/>
          <w:bCs/>
        </w:rPr>
        <w:t>é</w:t>
      </w:r>
      <w:r>
        <w:rPr>
          <w:rFonts w:ascii="Arial"/>
          <w:b/>
          <w:bCs/>
        </w:rPr>
        <w:t>rios Nacionais de Infec</w:t>
      </w:r>
      <w:r>
        <w:rPr>
          <w:rFonts w:hAnsi="Arial"/>
          <w:b/>
          <w:bCs/>
        </w:rPr>
        <w:t>çõ</w:t>
      </w:r>
      <w:r>
        <w:rPr>
          <w:rFonts w:ascii="Arial"/>
          <w:b/>
          <w:bCs/>
          <w:lang w:val="es-ES_tradnl"/>
        </w:rPr>
        <w:t xml:space="preserve">es Relacionadas </w:t>
      </w:r>
      <w:r>
        <w:rPr>
          <w:rFonts w:hAnsi="Arial"/>
          <w:b/>
          <w:bCs/>
        </w:rPr>
        <w:t>à</w:t>
      </w:r>
      <w:r>
        <w:rPr>
          <w:rFonts w:hAnsi="Arial"/>
          <w:b/>
          <w:bCs/>
        </w:rPr>
        <w:t xml:space="preserve"> </w:t>
      </w:r>
      <w:r>
        <w:rPr>
          <w:rFonts w:ascii="Arial"/>
          <w:b/>
          <w:bCs/>
        </w:rPr>
        <w:t>Assis</w:t>
      </w:r>
      <w:r>
        <w:rPr>
          <w:rFonts w:ascii="Arial"/>
          <w:b/>
          <w:bCs/>
        </w:rPr>
        <w:t>t</w:t>
      </w:r>
      <w:r>
        <w:rPr>
          <w:rFonts w:hAnsi="Arial"/>
          <w:b/>
          <w:bCs/>
        </w:rPr>
        <w:t>ê</w:t>
      </w:r>
      <w:proofErr w:type="spellStart"/>
      <w:r>
        <w:rPr>
          <w:rFonts w:ascii="Arial"/>
          <w:b/>
          <w:bCs/>
          <w:lang w:val="es-ES_tradnl"/>
        </w:rPr>
        <w:t>ncia</w:t>
      </w:r>
      <w:proofErr w:type="spellEnd"/>
      <w:r>
        <w:rPr>
          <w:rFonts w:ascii="Arial"/>
          <w:b/>
          <w:bCs/>
          <w:lang w:val="es-ES_tradnl"/>
        </w:rPr>
        <w:t xml:space="preserve"> </w:t>
      </w:r>
      <w:r>
        <w:rPr>
          <w:rFonts w:hAnsi="Arial"/>
          <w:b/>
          <w:bCs/>
        </w:rPr>
        <w:t>à</w:t>
      </w:r>
      <w:r>
        <w:rPr>
          <w:rFonts w:hAnsi="Arial"/>
          <w:b/>
          <w:bCs/>
        </w:rPr>
        <w:t xml:space="preserve"> </w:t>
      </w:r>
      <w:r>
        <w:rPr>
          <w:rFonts w:ascii="Arial"/>
          <w:b/>
          <w:bCs/>
        </w:rPr>
        <w:t>Sa</w:t>
      </w:r>
      <w:r>
        <w:rPr>
          <w:rFonts w:hAnsi="Arial"/>
          <w:b/>
          <w:bCs/>
        </w:rPr>
        <w:t>ú</w:t>
      </w:r>
      <w:r>
        <w:rPr>
          <w:rFonts w:ascii="Arial"/>
          <w:b/>
          <w:bCs/>
        </w:rPr>
        <w:t>de em Neonatologia</w:t>
      </w:r>
      <w:r>
        <w:rPr>
          <w:rFonts w:ascii="Arial"/>
        </w:rPr>
        <w:t>. Bras</w:t>
      </w:r>
      <w:r>
        <w:rPr>
          <w:rFonts w:hAnsi="Arial"/>
        </w:rPr>
        <w:t>í</w:t>
      </w:r>
      <w:r>
        <w:rPr>
          <w:rFonts w:ascii="Arial"/>
        </w:rPr>
        <w:t>lia, 2008. Dispon</w:t>
      </w:r>
      <w:r>
        <w:rPr>
          <w:rFonts w:hAnsi="Arial"/>
        </w:rPr>
        <w:t>í</w:t>
      </w:r>
      <w:r>
        <w:rPr>
          <w:rFonts w:ascii="Arial"/>
        </w:rPr>
        <w:t>vel em:&lt;</w:t>
      </w:r>
      <w:r>
        <w:fldChar w:fldCharType="begin"/>
      </w:r>
      <w:r>
        <w:instrText xml:space="preserve"> HYPERLINK "http://www20.anvisa.gov.br/segurancadopaciente/images/documentos/livros/livro3-neonatologia.pdf" </w:instrText>
      </w:r>
      <w:r>
        <w:fldChar w:fldCharType="separate"/>
      </w:r>
      <w:r>
        <w:rPr>
          <w:rStyle w:val="Hyperlink0"/>
        </w:rPr>
        <w:t>http://www20.anvisa.gov.br/segurancadopaciente/images/documentos/livros/Livro3-Neonatologia.pdf</w:t>
      </w:r>
      <w:r>
        <w:rPr>
          <w:rStyle w:val="Hyperlink0"/>
        </w:rPr>
        <w:fldChar w:fldCharType="end"/>
      </w:r>
      <w:r>
        <w:rPr>
          <w:rFonts w:ascii="Arial"/>
        </w:rPr>
        <w:t xml:space="preserve">&gt; Acesso em: 04 ago. 2016. </w:t>
      </w:r>
    </w:p>
    <w:p w:rsidR="00EB5F51" w:rsidRDefault="00395BB2">
      <w:pPr>
        <w:pStyle w:val="Corpo"/>
        <w:spacing w:before="240"/>
        <w:jc w:val="both"/>
        <w:rPr>
          <w:rFonts w:ascii="Arial" w:eastAsia="Arial" w:hAnsi="Arial" w:cs="Arial"/>
          <w:lang w:val="en-US"/>
        </w:rPr>
      </w:pPr>
      <w:r>
        <w:rPr>
          <w:rFonts w:ascii="Arial"/>
          <w:lang w:val="en-US"/>
        </w:rPr>
        <w:t>KAWAGOE, J.Y.; SEGRE, C.M.; PEREIRA, C.R; CARDOSO, M.F.; SILVA, C.V.; FUKUSHIMA, J.T. Risk factors for nosocomial infections in criti</w:t>
      </w:r>
      <w:r>
        <w:rPr>
          <w:rFonts w:ascii="Arial"/>
          <w:lang w:val="en-US"/>
        </w:rPr>
        <w:t xml:space="preserve">cally ill newborns: a 5-year prospective cohort study. </w:t>
      </w:r>
      <w:proofErr w:type="gramStart"/>
      <w:r>
        <w:rPr>
          <w:rFonts w:ascii="Arial"/>
          <w:b/>
          <w:bCs/>
          <w:lang w:val="en-US"/>
        </w:rPr>
        <w:t>American Journal of Infection Control</w:t>
      </w:r>
      <w:r>
        <w:rPr>
          <w:rFonts w:ascii="Arial"/>
          <w:lang w:val="en-US"/>
        </w:rPr>
        <w:t>.</w:t>
      </w:r>
      <w:proofErr w:type="gramEnd"/>
      <w:r>
        <w:rPr>
          <w:rFonts w:ascii="Arial"/>
          <w:lang w:val="en-US"/>
        </w:rPr>
        <w:t xml:space="preserve"> 2001, 29(2):109-14. </w:t>
      </w:r>
    </w:p>
    <w:p w:rsidR="00EB5F51" w:rsidRDefault="00395BB2">
      <w:pPr>
        <w:pStyle w:val="Corpo"/>
        <w:spacing w:before="240"/>
        <w:jc w:val="both"/>
        <w:rPr>
          <w:rFonts w:ascii="Arial" w:eastAsia="Arial" w:hAnsi="Arial" w:cs="Arial"/>
        </w:rPr>
      </w:pPr>
      <w:r>
        <w:rPr>
          <w:rFonts w:ascii="Arial"/>
          <w:lang w:val="en-US"/>
        </w:rPr>
        <w:lastRenderedPageBreak/>
        <w:t xml:space="preserve">BRITO, D. V. D.; BRITO, C. S.; RESENDE, D.S.; MOREIRA DO </w:t>
      </w:r>
      <w:r>
        <w:rPr>
          <w:rFonts w:hAnsi="Arial"/>
          <w:lang w:val="en-US"/>
        </w:rPr>
        <w:t>Ó</w:t>
      </w:r>
      <w:r>
        <w:rPr>
          <w:rFonts w:ascii="Arial"/>
          <w:lang w:val="en-US"/>
        </w:rPr>
        <w:t xml:space="preserve">, J.; ABDALLAH, V. O.S; CONTIJO FILHO, P.P. </w:t>
      </w:r>
      <w:r>
        <w:rPr>
          <w:rFonts w:ascii="Arial"/>
          <w:lang w:val="en-US"/>
        </w:rPr>
        <w:t>Nosocomial infections in a Brazilian ne</w:t>
      </w:r>
      <w:r>
        <w:rPr>
          <w:rFonts w:ascii="Arial"/>
          <w:lang w:val="en-US"/>
        </w:rPr>
        <w:t xml:space="preserve">onatal intensive care unit: a 4-year surveillance study. </w:t>
      </w:r>
      <w:r>
        <w:rPr>
          <w:rFonts w:ascii="Arial"/>
          <w:b/>
          <w:bCs/>
        </w:rPr>
        <w:t>Revista da Sociedade Brasileira de Medicina Tropical</w:t>
      </w:r>
      <w:r>
        <w:rPr>
          <w:rFonts w:ascii="Arial"/>
        </w:rPr>
        <w:t xml:space="preserve">, 2010, </w:t>
      </w:r>
      <w:proofErr w:type="gramStart"/>
      <w:r>
        <w:rPr>
          <w:rFonts w:ascii="Arial"/>
        </w:rPr>
        <w:t>43(6):</w:t>
      </w:r>
      <w:proofErr w:type="gramEnd"/>
      <w:r>
        <w:rPr>
          <w:rFonts w:ascii="Arial"/>
        </w:rPr>
        <w:t>633-637.</w:t>
      </w:r>
    </w:p>
    <w:p w:rsidR="00EB5F51" w:rsidRDefault="00395BB2">
      <w:pPr>
        <w:pStyle w:val="Corpo"/>
        <w:spacing w:before="240"/>
        <w:jc w:val="both"/>
        <w:rPr>
          <w:rFonts w:ascii="Arial" w:eastAsia="Arial" w:hAnsi="Arial" w:cs="Arial"/>
        </w:rPr>
      </w:pPr>
      <w:r>
        <w:rPr>
          <w:rFonts w:ascii="Arial"/>
        </w:rPr>
        <w:t>DAL-B</w:t>
      </w:r>
      <w:r>
        <w:rPr>
          <w:rFonts w:hAnsi="Arial"/>
        </w:rPr>
        <w:t>Ó</w:t>
      </w:r>
      <w:r>
        <w:rPr>
          <w:rFonts w:ascii="Arial"/>
        </w:rPr>
        <w:t>, K</w:t>
      </w:r>
      <w:proofErr w:type="gramStart"/>
      <w:r>
        <w:rPr>
          <w:rFonts w:ascii="Arial"/>
        </w:rPr>
        <w:t>.;</w:t>
      </w:r>
      <w:proofErr w:type="gramEnd"/>
      <w:r>
        <w:rPr>
          <w:rFonts w:ascii="Arial"/>
        </w:rPr>
        <w:t xml:space="preserve"> SILVA, R. M.; SAKAE, T. M.</w:t>
      </w:r>
      <w:r>
        <w:rPr>
          <w:rFonts w:ascii="Arial"/>
          <w:b/>
          <w:bCs/>
        </w:rPr>
        <w:t xml:space="preserve"> </w:t>
      </w:r>
      <w:r>
        <w:rPr>
          <w:rFonts w:ascii="Arial"/>
        </w:rPr>
        <w:t>Infec</w:t>
      </w:r>
      <w:r>
        <w:rPr>
          <w:rFonts w:hAnsi="Arial"/>
        </w:rPr>
        <w:t>çã</w:t>
      </w:r>
      <w:r>
        <w:rPr>
          <w:rFonts w:ascii="Arial"/>
        </w:rPr>
        <w:t xml:space="preserve">o hospitalar em unidade de terapia intensiva do sul do Brasil. </w:t>
      </w:r>
      <w:r>
        <w:rPr>
          <w:rFonts w:ascii="Arial"/>
          <w:b/>
          <w:bCs/>
        </w:rPr>
        <w:t xml:space="preserve">Revista </w:t>
      </w:r>
      <w:r>
        <w:rPr>
          <w:rFonts w:ascii="Arial"/>
          <w:b/>
          <w:bCs/>
        </w:rPr>
        <w:t>Brasileira de Terapia Intensiva</w:t>
      </w:r>
      <w:r>
        <w:rPr>
          <w:rFonts w:ascii="Arial"/>
        </w:rPr>
        <w:t>, 2012, 24(4):381-385.</w:t>
      </w:r>
    </w:p>
    <w:p w:rsidR="00EB5F51" w:rsidRDefault="00395BB2">
      <w:pPr>
        <w:pStyle w:val="Corpo"/>
        <w:spacing w:before="240"/>
        <w:jc w:val="both"/>
        <w:rPr>
          <w:rFonts w:ascii="Arial" w:eastAsia="Arial" w:hAnsi="Arial" w:cs="Arial"/>
          <w:lang w:val="en-US"/>
        </w:rPr>
      </w:pPr>
      <w:r>
        <w:rPr>
          <w:rFonts w:ascii="Arial"/>
          <w:lang w:val="da-DK"/>
        </w:rPr>
        <w:t xml:space="preserve">PESSOA-SILVA, C.L.; RICHTMANN, R.; CALIL, R.; SANTOS, R.M.R.; COSTA M.L.M; FROTA, A.C.C. et al. </w:t>
      </w:r>
      <w:r>
        <w:rPr>
          <w:rFonts w:ascii="Arial"/>
          <w:lang w:val="en-US"/>
        </w:rPr>
        <w:t>Health-care associated infections among neonates in Brazil</w:t>
      </w:r>
      <w:r>
        <w:rPr>
          <w:rFonts w:ascii="Arial"/>
          <w:b/>
          <w:bCs/>
          <w:lang w:val="en-US"/>
        </w:rPr>
        <w:t>.</w:t>
      </w:r>
      <w:r>
        <w:rPr>
          <w:rFonts w:ascii="Arial"/>
          <w:lang w:val="en-US"/>
        </w:rPr>
        <w:t xml:space="preserve"> </w:t>
      </w:r>
      <w:r>
        <w:rPr>
          <w:rFonts w:ascii="Arial"/>
          <w:b/>
          <w:bCs/>
          <w:lang w:val="en-US"/>
        </w:rPr>
        <w:t xml:space="preserve">Infection Control &amp; Hospital Epidemiology, </w:t>
      </w:r>
      <w:r>
        <w:rPr>
          <w:rFonts w:ascii="Arial"/>
          <w:lang w:val="en-US"/>
        </w:rPr>
        <w:t>200</w:t>
      </w:r>
      <w:r>
        <w:rPr>
          <w:rFonts w:ascii="Arial"/>
          <w:lang w:val="en-US"/>
        </w:rPr>
        <w:t>4; 5(9): 772-9.</w:t>
      </w:r>
    </w:p>
    <w:p w:rsidR="00EB5F51" w:rsidRDefault="00395BB2">
      <w:pPr>
        <w:pStyle w:val="Corpo"/>
        <w:spacing w:before="240"/>
        <w:jc w:val="both"/>
        <w:rPr>
          <w:rFonts w:ascii="Arial" w:eastAsia="Arial" w:hAnsi="Arial" w:cs="Arial"/>
        </w:rPr>
      </w:pPr>
      <w:r>
        <w:rPr>
          <w:rFonts w:ascii="Arial"/>
        </w:rPr>
        <w:t>ROMANELLI, R.M.C.; ANCHIETA, L.M.; MOUR</w:t>
      </w:r>
      <w:r>
        <w:rPr>
          <w:rFonts w:hAnsi="Arial"/>
        </w:rPr>
        <w:t>Ã</w:t>
      </w:r>
      <w:r>
        <w:rPr>
          <w:rFonts w:ascii="Arial"/>
        </w:rPr>
        <w:t xml:space="preserve">O, M.V.A.; CAMPOS, F.A.; LOYOLA, F.C.; JESUS, L.A.; ARMOND, G.A.; CLEMENTE, W.T. </w:t>
      </w:r>
      <w:r>
        <w:rPr>
          <w:rFonts w:ascii="Arial"/>
        </w:rPr>
        <w:t>Infec</w:t>
      </w:r>
      <w:r>
        <w:rPr>
          <w:rFonts w:hAnsi="Arial"/>
        </w:rPr>
        <w:t>çõ</w:t>
      </w:r>
      <w:r>
        <w:rPr>
          <w:rFonts w:ascii="Arial"/>
          <w:lang w:val="es-ES_tradnl"/>
        </w:rPr>
        <w:t xml:space="preserve">es relacionadas </w:t>
      </w:r>
      <w:r>
        <w:rPr>
          <w:rFonts w:hAnsi="Arial"/>
        </w:rPr>
        <w:t>à</w:t>
      </w:r>
      <w:r>
        <w:rPr>
          <w:rFonts w:hAnsi="Arial"/>
        </w:rPr>
        <w:t xml:space="preserve"> </w:t>
      </w:r>
      <w:r>
        <w:rPr>
          <w:rFonts w:ascii="Arial"/>
        </w:rPr>
        <w:t>assist</w:t>
      </w:r>
      <w:r>
        <w:rPr>
          <w:rFonts w:hAnsi="Arial"/>
        </w:rPr>
        <w:t>ê</w:t>
      </w:r>
      <w:proofErr w:type="spellStart"/>
      <w:r>
        <w:rPr>
          <w:rFonts w:ascii="Arial"/>
          <w:lang w:val="es-ES_tradnl"/>
        </w:rPr>
        <w:t>ncia</w:t>
      </w:r>
      <w:proofErr w:type="spellEnd"/>
      <w:r>
        <w:rPr>
          <w:rFonts w:ascii="Arial"/>
          <w:lang w:val="es-ES_tradnl"/>
        </w:rPr>
        <w:t xml:space="preserve"> a </w:t>
      </w:r>
      <w:proofErr w:type="spellStart"/>
      <w:r>
        <w:rPr>
          <w:rFonts w:ascii="Arial"/>
          <w:lang w:val="es-ES_tradnl"/>
        </w:rPr>
        <w:t>sa</w:t>
      </w:r>
      <w:proofErr w:type="spellEnd"/>
      <w:r>
        <w:rPr>
          <w:rFonts w:hAnsi="Arial"/>
        </w:rPr>
        <w:t>ú</w:t>
      </w:r>
      <w:r>
        <w:rPr>
          <w:rFonts w:ascii="Arial"/>
        </w:rPr>
        <w:t>de baseada em crit</w:t>
      </w:r>
      <w:r>
        <w:rPr>
          <w:rFonts w:hAnsi="Arial"/>
        </w:rPr>
        <w:t>é</w:t>
      </w:r>
      <w:r>
        <w:rPr>
          <w:rFonts w:ascii="Arial"/>
        </w:rPr>
        <w:t>riios internacionais, realizada em unidade neonatal de cui</w:t>
      </w:r>
      <w:r>
        <w:rPr>
          <w:rFonts w:ascii="Arial"/>
        </w:rPr>
        <w:t>dados progressivos de refer</w:t>
      </w:r>
      <w:r>
        <w:rPr>
          <w:rFonts w:hAnsi="Arial"/>
        </w:rPr>
        <w:t>ê</w:t>
      </w:r>
      <w:r>
        <w:rPr>
          <w:rFonts w:ascii="Arial"/>
        </w:rPr>
        <w:t xml:space="preserve">ncia de Belo Horizonte, MG. </w:t>
      </w:r>
      <w:r>
        <w:rPr>
          <w:rFonts w:ascii="Arial"/>
          <w:b/>
          <w:bCs/>
        </w:rPr>
        <w:t>Revista Brasileira de Epidemiologia,</w:t>
      </w:r>
      <w:r>
        <w:rPr>
          <w:rFonts w:ascii="Arial"/>
        </w:rPr>
        <w:t xml:space="preserve"> 2013, </w:t>
      </w:r>
      <w:proofErr w:type="gramStart"/>
      <w:r>
        <w:rPr>
          <w:rFonts w:ascii="Arial"/>
        </w:rPr>
        <w:t>16(1):</w:t>
      </w:r>
      <w:proofErr w:type="gramEnd"/>
      <w:r>
        <w:rPr>
          <w:rFonts w:ascii="Arial"/>
        </w:rPr>
        <w:t>77-88.</w:t>
      </w:r>
    </w:p>
    <w:p w:rsidR="00EB5F51" w:rsidRDefault="00395BB2">
      <w:pPr>
        <w:pStyle w:val="Corpo"/>
        <w:spacing w:before="240"/>
        <w:jc w:val="both"/>
        <w:rPr>
          <w:rFonts w:ascii="Arial" w:eastAsia="Arial" w:hAnsi="Arial" w:cs="Arial"/>
          <w:lang w:val="en-US"/>
        </w:rPr>
      </w:pPr>
      <w:r w:rsidRPr="00945251">
        <w:rPr>
          <w:rFonts w:ascii="Arial"/>
        </w:rPr>
        <w:t xml:space="preserve">ROSS, T.L.; FUSS, E. P.; Harrington, S.M. CAI, M. PERL, T.M.; MERZ, W.G. Methicillin-resistant </w:t>
      </w:r>
      <w:r w:rsidRPr="00945251">
        <w:rPr>
          <w:rFonts w:ascii="Arial"/>
          <w:i/>
          <w:iCs/>
        </w:rPr>
        <w:t>Staphylococcus caprae</w:t>
      </w:r>
      <w:r>
        <w:rPr>
          <w:rFonts w:ascii="Arial"/>
        </w:rPr>
        <w:t xml:space="preserve"> in a neonatal intensive care unit. </w:t>
      </w:r>
      <w:r>
        <w:rPr>
          <w:rFonts w:ascii="Arial"/>
          <w:b/>
          <w:bCs/>
          <w:lang w:val="en-US"/>
        </w:rPr>
        <w:t>Journal of Clinical Microbiology,</w:t>
      </w:r>
      <w:r>
        <w:rPr>
          <w:rFonts w:ascii="Arial"/>
          <w:lang w:val="en-US"/>
        </w:rPr>
        <w:t xml:space="preserve"> 2005, 43(1):363-367.</w:t>
      </w:r>
    </w:p>
    <w:p w:rsidR="00EB5F51" w:rsidRDefault="00395BB2">
      <w:pPr>
        <w:pStyle w:val="Corpo"/>
        <w:spacing w:before="240"/>
        <w:jc w:val="both"/>
      </w:pPr>
      <w:r>
        <w:rPr>
          <w:rFonts w:ascii="Arial"/>
          <w:lang w:val="en-US"/>
        </w:rPr>
        <w:t>ZAID, AKM; HUSKINS, W; THAVER, D; BHUTTA, ZA; ABBAS, Z; GOLDMANN, D. Hospital-acquired neonatal infections in developing countries.</w:t>
      </w:r>
      <w:r>
        <w:rPr>
          <w:rFonts w:ascii="Arial"/>
          <w:b/>
          <w:bCs/>
          <w:lang w:val="en-US"/>
        </w:rPr>
        <w:t xml:space="preserve"> The Lancet</w:t>
      </w:r>
      <w:r>
        <w:rPr>
          <w:rFonts w:ascii="Arial"/>
          <w:lang w:val="en-US"/>
        </w:rPr>
        <w:t xml:space="preserve">, 2005, </w:t>
      </w:r>
      <w:r>
        <w:rPr>
          <w:rFonts w:ascii="Arial"/>
          <w:lang w:val="en-US"/>
        </w:rPr>
        <w:t>365(9465):1175-1188.</w:t>
      </w:r>
    </w:p>
    <w:sectPr w:rsidR="00EB5F51">
      <w:headerReference w:type="default" r:id="rId7"/>
      <w:footerReference w:type="default" r:id="rId8"/>
      <w:pgSz w:w="11900" w:h="16840"/>
      <w:pgMar w:top="3119" w:right="1418" w:bottom="170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BB2" w:rsidRDefault="00395BB2">
      <w:r>
        <w:separator/>
      </w:r>
    </w:p>
  </w:endnote>
  <w:endnote w:type="continuationSeparator" w:id="0">
    <w:p w:rsidR="00395BB2" w:rsidRDefault="00395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F51" w:rsidRDefault="00395BB2">
    <w:pPr>
      <w:pStyle w:val="Rodap"/>
    </w:pPr>
    <w:r>
      <w:rPr>
        <w:noProof/>
        <w:lang w:val="pt-BR"/>
      </w:rPr>
      <w:drawing>
        <wp:inline distT="0" distB="0" distL="0" distR="0">
          <wp:extent cx="5751947" cy="904617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1947" cy="90461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BB2" w:rsidRDefault="00395BB2">
      <w:r>
        <w:separator/>
      </w:r>
    </w:p>
  </w:footnote>
  <w:footnote w:type="continuationSeparator" w:id="0">
    <w:p w:rsidR="00395BB2" w:rsidRDefault="00395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F51" w:rsidRDefault="00395BB2">
    <w:pPr>
      <w:pStyle w:val="Cabealho"/>
    </w:pPr>
    <w:r>
      <w:rPr>
        <w:noProof/>
        <w:lang w:val="pt-BR"/>
      </w:rPr>
      <w:drawing>
        <wp:inline distT="0" distB="0" distL="0" distR="0">
          <wp:extent cx="5751947" cy="1340494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1947" cy="134049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B5F51"/>
    <w:rsid w:val="00395BB2"/>
    <w:rsid w:val="00945251"/>
    <w:rsid w:val="00EB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  <w:suppressAutoHyphens/>
    </w:pPr>
    <w:rPr>
      <w:rFonts w:hAnsi="Arial Unicode MS" w:cs="Arial Unicode MS"/>
      <w:color w:val="000000"/>
      <w:sz w:val="24"/>
      <w:szCs w:val="24"/>
      <w:u w:color="000000"/>
      <w:lang w:val="pt-PT"/>
    </w:rPr>
  </w:style>
  <w:style w:type="paragraph" w:styleId="Rodap">
    <w:name w:val="footer"/>
    <w:pPr>
      <w:tabs>
        <w:tab w:val="center" w:pos="4252"/>
        <w:tab w:val="right" w:pos="8504"/>
      </w:tabs>
      <w:suppressAutoHyphens/>
    </w:pPr>
    <w:rPr>
      <w:rFonts w:hAnsi="Arial Unicode MS" w:cs="Arial Unicode MS"/>
      <w:color w:val="000000"/>
      <w:sz w:val="24"/>
      <w:szCs w:val="24"/>
      <w:u w:color="000000"/>
      <w:lang w:val="pt-PT"/>
    </w:rPr>
  </w:style>
  <w:style w:type="paragraph" w:customStyle="1" w:styleId="Corpo">
    <w:name w:val="Corpo"/>
    <w:pPr>
      <w:suppressAutoHyphens/>
    </w:pPr>
    <w:rPr>
      <w:rFonts w:hAnsi="Arial Unicode MS" w:cs="Arial Unicode MS"/>
      <w:color w:val="000000"/>
      <w:sz w:val="24"/>
      <w:szCs w:val="24"/>
      <w:u w:color="000000"/>
      <w:lang w:val="pt-PT"/>
    </w:rPr>
  </w:style>
  <w:style w:type="paragraph" w:customStyle="1" w:styleId="Standard">
    <w:name w:val="Standard"/>
    <w:pPr>
      <w:widowControl w:val="0"/>
      <w:suppressAutoHyphens/>
    </w:pPr>
    <w:rPr>
      <w:rFonts w:hAnsi="Arial Unicode MS" w:cs="Arial Unicode MS"/>
      <w:color w:val="000000"/>
      <w:kern w:val="3"/>
      <w:sz w:val="24"/>
      <w:szCs w:val="24"/>
      <w:u w:color="000000"/>
      <w:lang w:val="pt-PT"/>
    </w:rPr>
  </w:style>
  <w:style w:type="character" w:customStyle="1" w:styleId="Nenhum">
    <w:name w:val="Nenhum"/>
  </w:style>
  <w:style w:type="character" w:customStyle="1" w:styleId="Hyperlink0">
    <w:name w:val="Hyperlink.0"/>
    <w:basedOn w:val="Nenhum"/>
    <w:rPr>
      <w:rFonts w:ascii="Arial" w:eastAsia="Arial" w:hAnsi="Arial" w:cs="Arial"/>
      <w:color w:val="000000"/>
      <w:u w:val="none" w:color="0000F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52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5251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  <w:suppressAutoHyphens/>
    </w:pPr>
    <w:rPr>
      <w:rFonts w:hAnsi="Arial Unicode MS" w:cs="Arial Unicode MS"/>
      <w:color w:val="000000"/>
      <w:sz w:val="24"/>
      <w:szCs w:val="24"/>
      <w:u w:color="000000"/>
      <w:lang w:val="pt-PT"/>
    </w:rPr>
  </w:style>
  <w:style w:type="paragraph" w:styleId="Rodap">
    <w:name w:val="footer"/>
    <w:pPr>
      <w:tabs>
        <w:tab w:val="center" w:pos="4252"/>
        <w:tab w:val="right" w:pos="8504"/>
      </w:tabs>
      <w:suppressAutoHyphens/>
    </w:pPr>
    <w:rPr>
      <w:rFonts w:hAnsi="Arial Unicode MS" w:cs="Arial Unicode MS"/>
      <w:color w:val="000000"/>
      <w:sz w:val="24"/>
      <w:szCs w:val="24"/>
      <w:u w:color="000000"/>
      <w:lang w:val="pt-PT"/>
    </w:rPr>
  </w:style>
  <w:style w:type="paragraph" w:customStyle="1" w:styleId="Corpo">
    <w:name w:val="Corpo"/>
    <w:pPr>
      <w:suppressAutoHyphens/>
    </w:pPr>
    <w:rPr>
      <w:rFonts w:hAnsi="Arial Unicode MS" w:cs="Arial Unicode MS"/>
      <w:color w:val="000000"/>
      <w:sz w:val="24"/>
      <w:szCs w:val="24"/>
      <w:u w:color="000000"/>
      <w:lang w:val="pt-PT"/>
    </w:rPr>
  </w:style>
  <w:style w:type="paragraph" w:customStyle="1" w:styleId="Standard">
    <w:name w:val="Standard"/>
    <w:pPr>
      <w:widowControl w:val="0"/>
      <w:suppressAutoHyphens/>
    </w:pPr>
    <w:rPr>
      <w:rFonts w:hAnsi="Arial Unicode MS" w:cs="Arial Unicode MS"/>
      <w:color w:val="000000"/>
      <w:kern w:val="3"/>
      <w:sz w:val="24"/>
      <w:szCs w:val="24"/>
      <w:u w:color="000000"/>
      <w:lang w:val="pt-PT"/>
    </w:rPr>
  </w:style>
  <w:style w:type="character" w:customStyle="1" w:styleId="Nenhum">
    <w:name w:val="Nenhum"/>
  </w:style>
  <w:style w:type="character" w:customStyle="1" w:styleId="Hyperlink0">
    <w:name w:val="Hyperlink.0"/>
    <w:basedOn w:val="Nenhum"/>
    <w:rPr>
      <w:rFonts w:ascii="Arial" w:eastAsia="Arial" w:hAnsi="Arial" w:cs="Arial"/>
      <w:color w:val="000000"/>
      <w:u w:val="none" w:color="0000F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52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525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1725</Words>
  <Characters>9316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Aroni Lemke</dc:creator>
  <cp:lastModifiedBy>asdada</cp:lastModifiedBy>
  <cp:revision>2</cp:revision>
  <dcterms:created xsi:type="dcterms:W3CDTF">2016-08-17T19:14:00Z</dcterms:created>
  <dcterms:modified xsi:type="dcterms:W3CDTF">2016-08-17T19:14:00Z</dcterms:modified>
</cp:coreProperties>
</file>