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CF5" w:rsidRDefault="00906CF5" w:rsidP="00FE0A87">
      <w:pPr>
        <w:jc w:val="center"/>
        <w:rPr>
          <w:rFonts w:ascii="Helvetica" w:hAnsi="Helvetica" w:cs="Helvetica"/>
          <w:b/>
          <w:bCs/>
          <w:color w:val="2A2B2F"/>
          <w:shd w:val="clear" w:color="auto" w:fill="FFFFFF"/>
        </w:rPr>
      </w:pPr>
      <w:r>
        <w:rPr>
          <w:rFonts w:ascii="Helvetica" w:hAnsi="Helvetica" w:cs="Helvetica"/>
          <w:b/>
          <w:bCs/>
          <w:color w:val="2A2B2F"/>
          <w:shd w:val="clear" w:color="auto" w:fill="FFFFFF"/>
        </w:rPr>
        <w:t>Perfil do homem com câncer de próstata</w:t>
      </w:r>
      <w:r w:rsidR="00871E6C">
        <w:rPr>
          <w:rFonts w:ascii="Helvetica" w:hAnsi="Helvetica" w:cs="Helvetica"/>
          <w:b/>
          <w:bCs/>
          <w:color w:val="2A2B2F"/>
          <w:shd w:val="clear" w:color="auto" w:fill="FFFFFF"/>
        </w:rPr>
        <w:t xml:space="preserve"> submetido à hormonioterapia</w:t>
      </w:r>
      <w:r>
        <w:rPr>
          <w:rFonts w:ascii="Helvetica" w:hAnsi="Helvetica" w:cs="Helvetica"/>
          <w:b/>
          <w:bCs/>
          <w:color w:val="2A2B2F"/>
          <w:shd w:val="clear" w:color="auto" w:fill="FFFFFF"/>
        </w:rPr>
        <w:t xml:space="preserve"> em Francisco Beltrão e região</w:t>
      </w:r>
    </w:p>
    <w:p w:rsidR="00FE0A87" w:rsidRDefault="00FE0A87" w:rsidP="00FE0A87">
      <w:pPr>
        <w:jc w:val="center"/>
      </w:pPr>
    </w:p>
    <w:p w:rsidR="00FE0A87" w:rsidRDefault="00B66528" w:rsidP="00463604">
      <w:pPr>
        <w:jc w:val="center"/>
        <w:rPr>
          <w:rFonts w:ascii="Arial" w:hAnsi="Arial" w:cs="Arial"/>
        </w:rPr>
      </w:pPr>
      <w:r w:rsidRPr="00A0718D">
        <w:rPr>
          <w:rFonts w:ascii="Arial" w:hAnsi="Arial" w:cs="Arial"/>
        </w:rPr>
        <w:t>Vinícius Dias Alves</w:t>
      </w:r>
      <w:r w:rsidR="00FE0A87" w:rsidRPr="00A0718D">
        <w:rPr>
          <w:rFonts w:ascii="Arial" w:hAnsi="Arial" w:cs="Arial"/>
        </w:rPr>
        <w:t xml:space="preserve"> (</w:t>
      </w:r>
      <w:r w:rsidRPr="00A0718D">
        <w:rPr>
          <w:rFonts w:ascii="Arial" w:hAnsi="Arial" w:cs="Arial"/>
        </w:rPr>
        <w:t>PIBIC</w:t>
      </w:r>
      <w:r w:rsidR="00463604">
        <w:rPr>
          <w:rFonts w:ascii="Arial" w:hAnsi="Arial" w:cs="Arial"/>
        </w:rPr>
        <w:t>/Ações Afirmativas/Unioeste</w:t>
      </w:r>
      <w:r w:rsidR="00FE0A87" w:rsidRPr="00A0718D">
        <w:rPr>
          <w:rFonts w:ascii="Arial" w:hAnsi="Arial" w:cs="Arial"/>
        </w:rPr>
        <w:t xml:space="preserve">), </w:t>
      </w:r>
      <w:r w:rsidRPr="00A0718D">
        <w:rPr>
          <w:rFonts w:ascii="Arial" w:hAnsi="Arial" w:cs="Arial"/>
        </w:rPr>
        <w:t>L</w:t>
      </w:r>
      <w:r w:rsidR="00401F8A" w:rsidRPr="00A0718D">
        <w:rPr>
          <w:rFonts w:ascii="Arial" w:hAnsi="Arial" w:cs="Arial"/>
        </w:rPr>
        <w:t>é</w:t>
      </w:r>
      <w:r w:rsidRPr="00A0718D">
        <w:rPr>
          <w:rFonts w:ascii="Arial" w:hAnsi="Arial" w:cs="Arial"/>
        </w:rPr>
        <w:t xml:space="preserve">ia Carolina Lucio </w:t>
      </w:r>
      <w:r w:rsidR="00FE0A87" w:rsidRPr="00A0718D">
        <w:rPr>
          <w:rFonts w:ascii="Arial" w:hAnsi="Arial" w:cs="Arial"/>
        </w:rPr>
        <w:t xml:space="preserve">(Orientador), </w:t>
      </w:r>
      <w:r w:rsidR="00401F8A" w:rsidRPr="00A0718D">
        <w:rPr>
          <w:rFonts w:ascii="Arial" w:hAnsi="Arial" w:cs="Arial"/>
        </w:rPr>
        <w:t xml:space="preserve">Cinthya </w:t>
      </w:r>
      <w:r w:rsidR="00C00023" w:rsidRPr="00A0718D">
        <w:rPr>
          <w:rFonts w:ascii="Arial" w:hAnsi="Arial" w:cs="Arial"/>
        </w:rPr>
        <w:t>Raquel Alba</w:t>
      </w:r>
      <w:r w:rsidR="00401F8A" w:rsidRPr="00A0718D">
        <w:rPr>
          <w:rFonts w:ascii="Arial" w:hAnsi="Arial" w:cs="Arial"/>
        </w:rPr>
        <w:t xml:space="preserve"> Rech</w:t>
      </w:r>
      <w:r w:rsidR="00463604">
        <w:rPr>
          <w:rFonts w:ascii="Arial" w:hAnsi="Arial" w:cs="Arial"/>
        </w:rPr>
        <w:t xml:space="preserve">, </w:t>
      </w:r>
      <w:r w:rsidR="00FE0A87"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t>vinicius.days@hotmail.com</w:t>
      </w:r>
      <w:hyperlink r:id="rId6" w:history="1"/>
    </w:p>
    <w:p w:rsidR="00463604" w:rsidRDefault="00463604" w:rsidP="00FE0A87">
      <w:pPr>
        <w:jc w:val="center"/>
        <w:rPr>
          <w:rFonts w:ascii="Arial" w:hAnsi="Arial" w:cs="Arial"/>
        </w:rPr>
      </w:pPr>
    </w:p>
    <w:p w:rsidR="00FE0A87" w:rsidRDefault="00FE0A87" w:rsidP="00FE0A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Universidade Estadual do Oeste do Paraná/Centro de Ciências </w:t>
      </w:r>
      <w:r w:rsidR="00463604">
        <w:rPr>
          <w:rFonts w:ascii="Arial" w:hAnsi="Arial" w:cs="Arial"/>
        </w:rPr>
        <w:t>da Saúde</w:t>
      </w:r>
      <w:r w:rsidR="00B66528">
        <w:rPr>
          <w:rFonts w:ascii="Arial" w:hAnsi="Arial" w:cs="Arial"/>
        </w:rPr>
        <w:t>/Francisco Beltrão</w:t>
      </w:r>
      <w:r>
        <w:rPr>
          <w:rFonts w:ascii="Arial" w:hAnsi="Arial" w:cs="Arial"/>
        </w:rPr>
        <w:t>, PR.</w:t>
      </w:r>
    </w:p>
    <w:p w:rsidR="00FE0A87" w:rsidRDefault="00FE0A87" w:rsidP="00FE0A87">
      <w:bookmarkStart w:id="0" w:name="_GoBack"/>
      <w:bookmarkEnd w:id="0"/>
    </w:p>
    <w:p w:rsidR="00FE0A87" w:rsidRDefault="00B66528" w:rsidP="00B66528">
      <w:pPr>
        <w:ind w:right="-75"/>
        <w:jc w:val="both"/>
        <w:rPr>
          <w:rFonts w:ascii="Arial" w:hAnsi="Arial" w:cs="Arial"/>
        </w:rPr>
      </w:pPr>
      <w:r>
        <w:rPr>
          <w:rFonts w:ascii="Arial" w:hAnsi="Arial" w:cs="Arial"/>
        </w:rPr>
        <w:t>Ciências da Saúde/</w:t>
      </w:r>
      <w:r w:rsidR="00B93FBA">
        <w:rPr>
          <w:rFonts w:ascii="Arial" w:hAnsi="Arial" w:cs="Arial"/>
        </w:rPr>
        <w:t>Saúde Coletiva</w:t>
      </w:r>
    </w:p>
    <w:p w:rsidR="00463604" w:rsidRPr="00B66528" w:rsidRDefault="00463604" w:rsidP="00B66528">
      <w:pPr>
        <w:ind w:right="-75"/>
        <w:jc w:val="both"/>
        <w:rPr>
          <w:rFonts w:ascii="Arial" w:hAnsi="Arial" w:cs="Arial"/>
          <w:color w:val="000000"/>
        </w:rPr>
      </w:pPr>
    </w:p>
    <w:p w:rsidR="00EA5975" w:rsidRPr="00EA5975" w:rsidRDefault="00FE0A87" w:rsidP="00EA597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Palavras-chave: </w:t>
      </w:r>
      <w:r w:rsidR="00EA5975" w:rsidRPr="00EA5975">
        <w:rPr>
          <w:rFonts w:ascii="Arial" w:hAnsi="Arial" w:cs="Arial"/>
        </w:rPr>
        <w:t xml:space="preserve">exame PSA, neoplasia prostática, </w:t>
      </w:r>
      <w:r w:rsidR="00B93FBA">
        <w:rPr>
          <w:rFonts w:ascii="Arial" w:hAnsi="Arial" w:cs="Arial"/>
        </w:rPr>
        <w:t>Sudoeste do Paraná</w:t>
      </w:r>
    </w:p>
    <w:p w:rsidR="00FE0A87" w:rsidRDefault="00FE0A87" w:rsidP="00FE0A87"/>
    <w:p w:rsidR="00812D15" w:rsidRDefault="00FE0A87" w:rsidP="00463604">
      <w:pPr>
        <w:rPr>
          <w:rFonts w:ascii="Arial" w:hAnsi="Arial" w:cs="Arial"/>
        </w:rPr>
      </w:pPr>
      <w:r>
        <w:rPr>
          <w:rFonts w:ascii="Arial" w:hAnsi="Arial" w:cs="Arial"/>
          <w:b/>
        </w:rPr>
        <w:t>Resumo</w:t>
      </w:r>
      <w:r w:rsidR="00090F8C">
        <w:rPr>
          <w:rFonts w:ascii="Arial" w:hAnsi="Arial" w:cs="Arial"/>
        </w:rPr>
        <w:t xml:space="preserve">                                                                                                 </w:t>
      </w:r>
    </w:p>
    <w:p w:rsidR="00FE0A87" w:rsidRDefault="00F87BF7" w:rsidP="00FE0A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87BF7">
        <w:rPr>
          <w:rFonts w:ascii="Arial" w:hAnsi="Arial" w:cs="Arial"/>
        </w:rPr>
        <w:t xml:space="preserve"> objetivo principal do estudo é elencar os fatores mais comuns dos homens acometidos com a neoplasia prostática e estabelecer um perfil </w:t>
      </w:r>
      <w:r w:rsidR="00B93FBA">
        <w:rPr>
          <w:rFonts w:ascii="Arial" w:hAnsi="Arial" w:cs="Arial"/>
        </w:rPr>
        <w:t>geral</w:t>
      </w:r>
      <w:r w:rsidRPr="00F87BF7">
        <w:rPr>
          <w:rFonts w:ascii="Arial" w:hAnsi="Arial" w:cs="Arial"/>
        </w:rPr>
        <w:t xml:space="preserve"> de estilo de vida e saúde dessa população masculina no mu</w:t>
      </w:r>
      <w:r>
        <w:rPr>
          <w:rFonts w:ascii="Arial" w:hAnsi="Arial" w:cs="Arial"/>
        </w:rPr>
        <w:t>nicípio de Francisco Beltrão (PR) e região</w:t>
      </w:r>
      <w:r w:rsidRPr="00F87BF7">
        <w:rPr>
          <w:rFonts w:ascii="Arial" w:hAnsi="Arial" w:cs="Arial"/>
        </w:rPr>
        <w:t xml:space="preserve">. Para isso </w:t>
      </w:r>
      <w:r>
        <w:rPr>
          <w:rFonts w:ascii="Arial" w:hAnsi="Arial" w:cs="Arial"/>
        </w:rPr>
        <w:t>foram</w:t>
      </w:r>
      <w:r w:rsidRPr="00F87BF7">
        <w:rPr>
          <w:rFonts w:ascii="Arial" w:hAnsi="Arial" w:cs="Arial"/>
        </w:rPr>
        <w:t xml:space="preserve"> entrevistados </w:t>
      </w:r>
      <w:r w:rsidR="00B93FBA">
        <w:rPr>
          <w:rFonts w:ascii="Arial" w:hAnsi="Arial" w:cs="Arial"/>
        </w:rPr>
        <w:t>a partir de</w:t>
      </w:r>
      <w:r w:rsidRPr="00F87BF7">
        <w:rPr>
          <w:rFonts w:ascii="Arial" w:hAnsi="Arial" w:cs="Arial"/>
        </w:rPr>
        <w:t xml:space="preserve"> um questionário os pacientes diagnosticados com </w:t>
      </w:r>
      <w:r w:rsidR="00B93FBA">
        <w:rPr>
          <w:rFonts w:ascii="Arial" w:hAnsi="Arial" w:cs="Arial"/>
        </w:rPr>
        <w:t xml:space="preserve">câncer de próstata </w:t>
      </w:r>
      <w:r w:rsidRPr="00F87BF7">
        <w:rPr>
          <w:rFonts w:ascii="Arial" w:hAnsi="Arial" w:cs="Arial"/>
        </w:rPr>
        <w:t>e submetidos a hormonit</w:t>
      </w:r>
      <w:r>
        <w:rPr>
          <w:rFonts w:ascii="Arial" w:hAnsi="Arial" w:cs="Arial"/>
        </w:rPr>
        <w:t>o</w:t>
      </w:r>
      <w:r w:rsidRPr="00F87BF7">
        <w:rPr>
          <w:rFonts w:ascii="Arial" w:hAnsi="Arial" w:cs="Arial"/>
        </w:rPr>
        <w:t>erapia no Centro de</w:t>
      </w:r>
      <w:r>
        <w:rPr>
          <w:rFonts w:ascii="Arial" w:hAnsi="Arial" w:cs="Arial"/>
        </w:rPr>
        <w:t xml:space="preserve"> Oncologia de Francisco Beltrão</w:t>
      </w:r>
      <w:r w:rsidR="00B93FBA">
        <w:rPr>
          <w:rFonts w:ascii="Arial" w:hAnsi="Arial" w:cs="Arial"/>
        </w:rPr>
        <w:t xml:space="preserve"> para traçar</w:t>
      </w:r>
      <w:r>
        <w:rPr>
          <w:rFonts w:ascii="Arial" w:hAnsi="Arial" w:cs="Arial"/>
        </w:rPr>
        <w:t xml:space="preserve"> o perfil característico do homem com </w:t>
      </w:r>
      <w:r w:rsidR="00B93FBA">
        <w:rPr>
          <w:rFonts w:ascii="Arial" w:hAnsi="Arial" w:cs="Arial"/>
        </w:rPr>
        <w:t>esse tipo de patologia</w:t>
      </w:r>
      <w:r>
        <w:rPr>
          <w:rFonts w:ascii="Arial" w:hAnsi="Arial" w:cs="Arial"/>
        </w:rPr>
        <w:t xml:space="preserve"> </w:t>
      </w:r>
      <w:r w:rsidR="00B93FBA">
        <w:rPr>
          <w:rFonts w:ascii="Arial" w:hAnsi="Arial" w:cs="Arial"/>
        </w:rPr>
        <w:t>d</w:t>
      </w:r>
      <w:r>
        <w:rPr>
          <w:rFonts w:ascii="Arial" w:hAnsi="Arial" w:cs="Arial"/>
        </w:rPr>
        <w:t>o sudoeste do Paraná.</w:t>
      </w:r>
    </w:p>
    <w:p w:rsidR="00F87BF7" w:rsidRDefault="00F87BF7" w:rsidP="00FE0A87">
      <w:pPr>
        <w:jc w:val="both"/>
        <w:rPr>
          <w:rFonts w:ascii="Arial" w:hAnsi="Arial" w:cs="Arial"/>
        </w:rPr>
      </w:pPr>
    </w:p>
    <w:p w:rsidR="00FE0A87" w:rsidRDefault="00FE0A87" w:rsidP="00FE0A87">
      <w:r>
        <w:rPr>
          <w:rFonts w:ascii="Arial" w:hAnsi="Arial" w:cs="Arial"/>
          <w:b/>
        </w:rPr>
        <w:t>Introdução</w:t>
      </w:r>
    </w:p>
    <w:p w:rsidR="00812D15" w:rsidRDefault="00812D15" w:rsidP="00FE0A87">
      <w:pPr>
        <w:jc w:val="both"/>
        <w:rPr>
          <w:rFonts w:ascii="Arial" w:hAnsi="Arial" w:cs="Arial"/>
        </w:rPr>
      </w:pPr>
    </w:p>
    <w:p w:rsidR="00FE0A87" w:rsidRDefault="003715BA" w:rsidP="00FE0A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15BA">
        <w:rPr>
          <w:rFonts w:ascii="Arial" w:hAnsi="Arial" w:cs="Arial"/>
        </w:rPr>
        <w:t>Ex</w:t>
      </w:r>
      <w:r w:rsidR="00090F8C">
        <w:rPr>
          <w:rFonts w:ascii="Arial" w:hAnsi="Arial" w:cs="Arial"/>
        </w:rPr>
        <w:t>ceto</w:t>
      </w:r>
      <w:r w:rsidRPr="003715BA">
        <w:rPr>
          <w:rFonts w:ascii="Arial" w:hAnsi="Arial" w:cs="Arial"/>
        </w:rPr>
        <w:t xml:space="preserve"> o câncer de pele não-melanoma, o câncer de próstata é a neoplasia mais comum no sexo masculino, com  uma incidência </w:t>
      </w:r>
      <w:r w:rsidR="00090F8C">
        <w:rPr>
          <w:rFonts w:ascii="Arial" w:hAnsi="Arial" w:cs="Arial"/>
        </w:rPr>
        <w:t xml:space="preserve">para 2016 </w:t>
      </w:r>
      <w:r w:rsidRPr="003715BA">
        <w:rPr>
          <w:rFonts w:ascii="Arial" w:hAnsi="Arial" w:cs="Arial"/>
        </w:rPr>
        <w:t>de 61,82 novos casos/100 mil habitantes do sexo masculino (INCA, 2016). Diferenças a respeito do status socioeconômico, exposição a fatores de risco, realização de rastreamento para detecção precoce do câncer e também a qualidade do sistema de saúde e de notificação de dados podem influenciar no desenvolvimento, no diagnóstico e no cálculo da incidência do câncer (D</w:t>
      </w:r>
      <w:r w:rsidR="00A56470">
        <w:rPr>
          <w:rFonts w:ascii="Arial" w:hAnsi="Arial" w:cs="Arial"/>
        </w:rPr>
        <w:t xml:space="preserve">ehler </w:t>
      </w:r>
      <w:r w:rsidR="00A56470">
        <w:rPr>
          <w:rFonts w:ascii="Arial" w:hAnsi="Arial" w:cs="Arial"/>
          <w:i/>
        </w:rPr>
        <w:t>et al.</w:t>
      </w:r>
      <w:r w:rsidRPr="003715BA">
        <w:rPr>
          <w:rFonts w:ascii="Arial" w:hAnsi="Arial" w:cs="Arial"/>
        </w:rPr>
        <w:t xml:space="preserve">, 2014). </w:t>
      </w:r>
      <w:r w:rsidR="00090F8C">
        <w:rPr>
          <w:rFonts w:ascii="Arial" w:hAnsi="Arial" w:cs="Arial"/>
        </w:rPr>
        <w:t>A caracterização epidemiológica do câncer de próstata no município de Francisco Beltrão e região pode estabelecer uma correlação entre a</w:t>
      </w:r>
      <w:r w:rsidR="00090F8C" w:rsidRPr="003715BA">
        <w:rPr>
          <w:rFonts w:ascii="Arial" w:hAnsi="Arial" w:cs="Arial"/>
        </w:rPr>
        <w:t xml:space="preserve"> incidência </w:t>
      </w:r>
      <w:r w:rsidR="00090F8C">
        <w:rPr>
          <w:rFonts w:ascii="Arial" w:hAnsi="Arial" w:cs="Arial"/>
        </w:rPr>
        <w:t xml:space="preserve">da neoplasia </w:t>
      </w:r>
      <w:r w:rsidR="00090F8C" w:rsidRPr="003715BA">
        <w:rPr>
          <w:rFonts w:ascii="Arial" w:hAnsi="Arial" w:cs="Arial"/>
        </w:rPr>
        <w:t xml:space="preserve">com fatores de risco ou de proteção próprios </w:t>
      </w:r>
      <w:r w:rsidR="000D4DA0">
        <w:rPr>
          <w:rFonts w:ascii="Arial" w:hAnsi="Arial" w:cs="Arial"/>
        </w:rPr>
        <w:t>da</w:t>
      </w:r>
      <w:r w:rsidR="00090F8C" w:rsidRPr="003715BA">
        <w:rPr>
          <w:rFonts w:ascii="Arial" w:hAnsi="Arial" w:cs="Arial"/>
        </w:rPr>
        <w:t xml:space="preserve"> população </w:t>
      </w:r>
      <w:r w:rsidR="00090F8C">
        <w:rPr>
          <w:rFonts w:ascii="Arial" w:hAnsi="Arial" w:cs="Arial"/>
        </w:rPr>
        <w:t xml:space="preserve">local.  </w:t>
      </w:r>
      <w:r w:rsidR="000D4DA0">
        <w:rPr>
          <w:rFonts w:ascii="Arial" w:hAnsi="Arial" w:cs="Arial"/>
        </w:rPr>
        <w:t>Essas informações poderiam sugerir estratégias para</w:t>
      </w:r>
      <w:r w:rsidRPr="003715BA">
        <w:rPr>
          <w:rFonts w:ascii="Arial" w:hAnsi="Arial" w:cs="Arial"/>
        </w:rPr>
        <w:t xml:space="preserve"> </w:t>
      </w:r>
      <w:r w:rsidR="000D4DA0">
        <w:rPr>
          <w:rFonts w:ascii="Arial" w:hAnsi="Arial" w:cs="Arial"/>
        </w:rPr>
        <w:t>o diagn</w:t>
      </w:r>
      <w:r w:rsidR="0017194C">
        <w:rPr>
          <w:rFonts w:ascii="Arial" w:hAnsi="Arial" w:cs="Arial"/>
        </w:rPr>
        <w:t>ó</w:t>
      </w:r>
      <w:r w:rsidR="000D4DA0">
        <w:rPr>
          <w:rFonts w:ascii="Arial" w:hAnsi="Arial" w:cs="Arial"/>
        </w:rPr>
        <w:t xml:space="preserve">stico, tratamento e </w:t>
      </w:r>
      <w:r w:rsidRPr="003715BA">
        <w:rPr>
          <w:rFonts w:ascii="Arial" w:hAnsi="Arial" w:cs="Arial"/>
        </w:rPr>
        <w:t>prevenção</w:t>
      </w:r>
      <w:r w:rsidR="000D4DA0">
        <w:rPr>
          <w:rFonts w:ascii="Arial" w:hAnsi="Arial" w:cs="Arial"/>
        </w:rPr>
        <w:t xml:space="preserve"> da neoplasia prostática </w:t>
      </w:r>
      <w:r w:rsidRPr="003715BA">
        <w:rPr>
          <w:rFonts w:ascii="Arial" w:hAnsi="Arial" w:cs="Arial"/>
        </w:rPr>
        <w:t xml:space="preserve">e </w:t>
      </w:r>
      <w:r w:rsidR="000D4DA0">
        <w:rPr>
          <w:rFonts w:ascii="Arial" w:hAnsi="Arial" w:cs="Arial"/>
        </w:rPr>
        <w:t>ampliar o conhecimento da doença na população local, incluindo</w:t>
      </w:r>
      <w:r w:rsidRPr="003715BA">
        <w:rPr>
          <w:rFonts w:ascii="Arial" w:hAnsi="Arial" w:cs="Arial"/>
        </w:rPr>
        <w:t>os gestores e profissionais de saúde que atuam n</w:t>
      </w:r>
      <w:r w:rsidR="000D4DA0">
        <w:rPr>
          <w:rFonts w:ascii="Arial" w:hAnsi="Arial" w:cs="Arial"/>
        </w:rPr>
        <w:t>a área da</w:t>
      </w:r>
      <w:r w:rsidRPr="003715BA">
        <w:rPr>
          <w:rFonts w:ascii="Arial" w:hAnsi="Arial" w:cs="Arial"/>
        </w:rPr>
        <w:t xml:space="preserve"> oncologia.</w:t>
      </w:r>
      <w:r w:rsidR="00FE0A87">
        <w:rPr>
          <w:rFonts w:ascii="Arial" w:hAnsi="Arial" w:cs="Arial"/>
        </w:rPr>
        <w:t xml:space="preserve"> </w:t>
      </w:r>
    </w:p>
    <w:p w:rsidR="009A5136" w:rsidRDefault="003715BA" w:rsidP="00FE0A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15BA">
        <w:rPr>
          <w:rFonts w:ascii="Arial" w:hAnsi="Arial" w:cs="Arial"/>
        </w:rPr>
        <w:t xml:space="preserve">Propõe-se, com este estudo, caracterizar o perfil socioepidemiológico, o estilo de vida e saúde do homem com câncer de próstata na 8ª Regional de Saúde do Paraná, buscando avaliar a associação de fatores sociais, demográficos e de risco que possam influenciar na gênese do carcinoma prostático. </w:t>
      </w:r>
    </w:p>
    <w:p w:rsidR="00FE0A87" w:rsidRDefault="00FE0A87" w:rsidP="00FE0A87">
      <w:pPr>
        <w:jc w:val="both"/>
      </w:pPr>
    </w:p>
    <w:p w:rsidR="00FE0A87" w:rsidRPr="00E21690" w:rsidRDefault="00A0230A" w:rsidP="00FE0A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Material</w:t>
      </w:r>
      <w:r w:rsidR="00FE0A87" w:rsidRPr="00E21690">
        <w:rPr>
          <w:rFonts w:ascii="Arial" w:hAnsi="Arial" w:cs="Arial"/>
          <w:b/>
        </w:rPr>
        <w:t xml:space="preserve"> e </w:t>
      </w:r>
      <w:r w:rsidR="005E41B6">
        <w:rPr>
          <w:rFonts w:ascii="Arial" w:hAnsi="Arial" w:cs="Arial"/>
          <w:b/>
        </w:rPr>
        <w:t>M</w:t>
      </w:r>
      <w:r w:rsidR="00FE0A87" w:rsidRPr="00E21690">
        <w:rPr>
          <w:rFonts w:ascii="Arial" w:hAnsi="Arial" w:cs="Arial"/>
          <w:b/>
        </w:rPr>
        <w:t>étodos</w:t>
      </w:r>
    </w:p>
    <w:p w:rsidR="00FE0A87" w:rsidRDefault="00FE0A87" w:rsidP="00FE0A87">
      <w:pPr>
        <w:jc w:val="both"/>
      </w:pPr>
    </w:p>
    <w:p w:rsidR="0017194C" w:rsidRDefault="0075560C" w:rsidP="00FE0A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F04DE">
        <w:rPr>
          <w:rFonts w:ascii="Arial" w:hAnsi="Arial" w:cs="Arial"/>
        </w:rPr>
        <w:t>A pesquisa foi realizada apenas com os pacientes</w:t>
      </w:r>
      <w:r w:rsidR="001F04DE" w:rsidRPr="001F04DE">
        <w:rPr>
          <w:rFonts w:ascii="Arial" w:hAnsi="Arial" w:cs="Arial"/>
        </w:rPr>
        <w:t xml:space="preserve"> </w:t>
      </w:r>
      <w:r w:rsidR="001F04DE" w:rsidRPr="0075560C">
        <w:rPr>
          <w:rFonts w:ascii="Arial" w:hAnsi="Arial" w:cs="Arial"/>
        </w:rPr>
        <w:t>diagnosticados com câncer de próstata submetidos à hormonioterapia</w:t>
      </w:r>
      <w:r w:rsidR="001F04DE">
        <w:rPr>
          <w:rFonts w:ascii="Arial" w:hAnsi="Arial" w:cs="Arial"/>
        </w:rPr>
        <w:t xml:space="preserve"> no</w:t>
      </w:r>
      <w:r w:rsidR="001F04DE" w:rsidRPr="001F04DE">
        <w:rPr>
          <w:rFonts w:ascii="Arial" w:hAnsi="Arial" w:cs="Arial"/>
        </w:rPr>
        <w:t xml:space="preserve"> </w:t>
      </w:r>
      <w:r w:rsidR="001F04DE">
        <w:rPr>
          <w:rFonts w:ascii="Arial" w:hAnsi="Arial" w:cs="Arial"/>
        </w:rPr>
        <w:t>Hospital do Câncer de</w:t>
      </w:r>
      <w:r w:rsidR="001F04DE" w:rsidRPr="0075560C">
        <w:rPr>
          <w:rFonts w:ascii="Arial" w:hAnsi="Arial" w:cs="Arial"/>
        </w:rPr>
        <w:t xml:space="preserve"> Francisco Beltrão (CEONC)</w:t>
      </w:r>
      <w:r w:rsidR="001F04DE">
        <w:rPr>
          <w:rFonts w:ascii="Arial" w:hAnsi="Arial" w:cs="Arial"/>
        </w:rPr>
        <w:t xml:space="preserve"> que atende os 27 municípios vincula</w:t>
      </w:r>
      <w:r w:rsidR="00DF48A1">
        <w:rPr>
          <w:rFonts w:ascii="Arial" w:hAnsi="Arial" w:cs="Arial"/>
        </w:rPr>
        <w:t>dos a 8ªRS (Figura 1)</w:t>
      </w:r>
      <w:r w:rsidR="001F04DE">
        <w:rPr>
          <w:rFonts w:ascii="Arial" w:hAnsi="Arial" w:cs="Arial"/>
        </w:rPr>
        <w:t xml:space="preserve">. A investigação foi afeita através da aplicação de um questionário </w:t>
      </w:r>
      <w:r w:rsidR="00DF48A1">
        <w:rPr>
          <w:rFonts w:ascii="Arial" w:hAnsi="Arial" w:cs="Arial"/>
        </w:rPr>
        <w:t xml:space="preserve">de 23 perguntas </w:t>
      </w:r>
      <w:r w:rsidR="001F04DE">
        <w:rPr>
          <w:rFonts w:ascii="Arial" w:hAnsi="Arial" w:cs="Arial"/>
        </w:rPr>
        <w:t>mediante a assinatura do Termo de Consentimento Livre esclarecido (TCLE) pelo paciente. A</w:t>
      </w:r>
      <w:r w:rsidR="00DF48A1">
        <w:rPr>
          <w:rFonts w:ascii="Arial" w:hAnsi="Arial" w:cs="Arial"/>
        </w:rPr>
        <w:t xml:space="preserve">s variáveis contidas no questionário </w:t>
      </w:r>
      <w:r w:rsidR="00DF48A1" w:rsidRPr="0075560C">
        <w:rPr>
          <w:rFonts w:ascii="Arial" w:hAnsi="Arial" w:cs="Arial"/>
        </w:rPr>
        <w:t xml:space="preserve">incluem idade, raça/cor, escolaridade, munícipio de residência e naturalidade, status conjugal, se residente de área urbana ou rural, religião, situação ocupacional, renda familiar </w:t>
      </w:r>
      <w:r w:rsidR="00DF48A1" w:rsidRPr="0075560C">
        <w:rPr>
          <w:rFonts w:ascii="Arial" w:hAnsi="Arial" w:cs="Arial"/>
          <w:i/>
        </w:rPr>
        <w:t>per capita</w:t>
      </w:r>
      <w:r w:rsidR="00DF48A1" w:rsidRPr="0075560C">
        <w:rPr>
          <w:rFonts w:ascii="Arial" w:hAnsi="Arial" w:cs="Arial"/>
        </w:rPr>
        <w:t xml:space="preserve">, tipo de serviço de saúde utilizado, saúde autorreferida, morbidades autorreferidas, se diabético, se hipertenso, se em uso de medicação regular, história familial de câncer de próstata, consumo de álcool e tabaco, prática de atividade física, se já havia realizado o exame PSA antes do diagnóstico, se já tinha conhecimento do exame antes do primeiro e se já realizou exame de toque retal. </w:t>
      </w:r>
      <w:r>
        <w:rPr>
          <w:rFonts w:ascii="Arial" w:hAnsi="Arial" w:cs="Arial"/>
        </w:rPr>
        <w:t>Foram</w:t>
      </w:r>
      <w:r w:rsidRPr="0075560C">
        <w:rPr>
          <w:rFonts w:ascii="Arial" w:hAnsi="Arial" w:cs="Arial"/>
        </w:rPr>
        <w:t xml:space="preserve"> entrevistados </w:t>
      </w:r>
      <w:r>
        <w:rPr>
          <w:rFonts w:ascii="Arial" w:hAnsi="Arial" w:cs="Arial"/>
        </w:rPr>
        <w:t>27</w:t>
      </w:r>
      <w:r w:rsidRPr="0075560C">
        <w:rPr>
          <w:rFonts w:ascii="Arial" w:hAnsi="Arial" w:cs="Arial"/>
        </w:rPr>
        <w:t>% dos pacientes atendidos pelo CEONC</w:t>
      </w:r>
      <w:r>
        <w:rPr>
          <w:rFonts w:ascii="Arial" w:hAnsi="Arial" w:cs="Arial"/>
        </w:rPr>
        <w:t xml:space="preserve"> que se encaixam nos critérios da pesquisa</w:t>
      </w:r>
      <w:r w:rsidRPr="0075560C">
        <w:rPr>
          <w:rFonts w:ascii="Arial" w:hAnsi="Arial" w:cs="Arial"/>
        </w:rPr>
        <w:t xml:space="preserve"> (</w:t>
      </w:r>
      <w:r w:rsidRPr="0017194C">
        <w:rPr>
          <w:rFonts w:ascii="Arial" w:hAnsi="Arial" w:cs="Arial"/>
        </w:rPr>
        <w:t>n</w:t>
      </w:r>
      <w:r>
        <w:rPr>
          <w:rFonts w:ascii="Arial" w:hAnsi="Arial" w:cs="Arial"/>
        </w:rPr>
        <w:t>=16</w:t>
      </w:r>
      <w:r w:rsidRPr="0075560C">
        <w:rPr>
          <w:rFonts w:ascii="Arial" w:hAnsi="Arial" w:cs="Arial"/>
        </w:rPr>
        <w:t>)</w:t>
      </w:r>
      <w:r w:rsidR="007B702B">
        <w:rPr>
          <w:rFonts w:ascii="Arial" w:hAnsi="Arial" w:cs="Arial"/>
        </w:rPr>
        <w:t xml:space="preserve">. </w:t>
      </w:r>
      <w:r w:rsidRPr="0075560C">
        <w:rPr>
          <w:rFonts w:ascii="Arial" w:hAnsi="Arial" w:cs="Arial"/>
        </w:rPr>
        <w:t xml:space="preserve">Os dados obtidos </w:t>
      </w:r>
      <w:r>
        <w:rPr>
          <w:rFonts w:ascii="Arial" w:hAnsi="Arial" w:cs="Arial"/>
        </w:rPr>
        <w:t>foram</w:t>
      </w:r>
      <w:r w:rsidRPr="0075560C">
        <w:rPr>
          <w:rFonts w:ascii="Arial" w:hAnsi="Arial" w:cs="Arial"/>
        </w:rPr>
        <w:t xml:space="preserve"> tabulados, analisados estatisticamente e discutidos com suporte de pesquisa bibliográfica.</w:t>
      </w:r>
    </w:p>
    <w:p w:rsidR="00822A8C" w:rsidRDefault="00463604" w:rsidP="0017194C">
      <w:pPr>
        <w:jc w:val="center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>
            <wp:extent cx="3600450" cy="3219450"/>
            <wp:effectExtent l="0" t="0" r="0" b="0"/>
            <wp:docPr id="1" name="Imagem 1" descr="http://www.saude.pr.gov.br/arquivos/Image/22REGIONAIS/regionaldefranciscobeltr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ude.pr.gov.br/arquivos/Image/22REGIONAIS/regionaldefranciscobeltra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A8C" w:rsidRPr="00906241" w:rsidRDefault="00822A8C" w:rsidP="0017194C">
      <w:pPr>
        <w:ind w:left="1701" w:right="1415"/>
        <w:jc w:val="both"/>
        <w:rPr>
          <w:rFonts w:ascii="Arial" w:hAnsi="Arial" w:cs="Arial"/>
          <w:sz w:val="20"/>
          <w:szCs w:val="20"/>
        </w:rPr>
      </w:pPr>
      <w:r w:rsidRPr="00906241">
        <w:rPr>
          <w:rFonts w:ascii="Arial" w:hAnsi="Arial" w:cs="Arial"/>
          <w:b/>
          <w:sz w:val="20"/>
          <w:szCs w:val="20"/>
        </w:rPr>
        <w:t>Figur</w:t>
      </w:r>
      <w:r>
        <w:rPr>
          <w:rFonts w:ascii="Arial" w:hAnsi="Arial" w:cs="Arial"/>
          <w:b/>
          <w:sz w:val="20"/>
          <w:szCs w:val="20"/>
        </w:rPr>
        <w:t>a 1</w:t>
      </w:r>
      <w:r>
        <w:rPr>
          <w:rFonts w:ascii="Arial" w:hAnsi="Arial" w:cs="Arial"/>
          <w:sz w:val="20"/>
          <w:szCs w:val="20"/>
        </w:rPr>
        <w:t xml:space="preserve"> – </w:t>
      </w:r>
      <w:r w:rsidR="0017194C">
        <w:rPr>
          <w:rFonts w:ascii="Arial" w:hAnsi="Arial" w:cs="Arial"/>
          <w:sz w:val="20"/>
          <w:szCs w:val="20"/>
        </w:rPr>
        <w:t>Mapa com os 27 municípios atendidos pela 8ª Regional</w:t>
      </w:r>
      <w:r>
        <w:rPr>
          <w:rFonts w:ascii="Arial" w:hAnsi="Arial" w:cs="Arial"/>
          <w:sz w:val="20"/>
          <w:szCs w:val="20"/>
        </w:rPr>
        <w:t xml:space="preserve"> de Saúde do Paraná</w:t>
      </w:r>
      <w:r w:rsidR="0017194C">
        <w:rPr>
          <w:rFonts w:ascii="Arial" w:hAnsi="Arial" w:cs="Arial"/>
          <w:sz w:val="20"/>
          <w:szCs w:val="20"/>
        </w:rPr>
        <w:t>, incluindo o município sede, Francisco Beltrão</w:t>
      </w:r>
      <w:r w:rsidRPr="00906241">
        <w:rPr>
          <w:rFonts w:ascii="Arial" w:hAnsi="Arial" w:cs="Arial"/>
          <w:sz w:val="20"/>
          <w:szCs w:val="20"/>
        </w:rPr>
        <w:t>.</w:t>
      </w:r>
      <w:r w:rsidR="0017194C">
        <w:rPr>
          <w:rFonts w:ascii="Arial" w:hAnsi="Arial" w:cs="Arial"/>
          <w:sz w:val="20"/>
          <w:szCs w:val="20"/>
        </w:rPr>
        <w:t xml:space="preserve"> Fonte:</w:t>
      </w:r>
      <w:r w:rsidR="00101EE9" w:rsidRPr="00101EE9">
        <w:rPr>
          <w:rFonts w:ascii="Arial" w:hAnsi="Arial" w:cs="Arial"/>
          <w:sz w:val="20"/>
          <w:szCs w:val="20"/>
        </w:rPr>
        <w:t xml:space="preserve"> Secretaria de Estado da Saúde do Paraná - SESA-PR</w:t>
      </w:r>
    </w:p>
    <w:p w:rsidR="00822A8C" w:rsidRDefault="00822A8C" w:rsidP="00FE0A87"/>
    <w:p w:rsidR="00FE0A87" w:rsidRDefault="00FE0A87" w:rsidP="00FE0A87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Resultados e Discussão</w:t>
      </w:r>
    </w:p>
    <w:p w:rsidR="00812D15" w:rsidRDefault="00812D15" w:rsidP="00FE0A87">
      <w:pPr>
        <w:jc w:val="both"/>
        <w:rPr>
          <w:rFonts w:ascii="Arial" w:hAnsi="Arial" w:cs="Arial"/>
        </w:rPr>
      </w:pPr>
    </w:p>
    <w:p w:rsidR="00E769CF" w:rsidRDefault="00E769CF" w:rsidP="00FE0A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população em estudo se enquadrou nas faixas etárias acima dos 70 anos de idade em sua totalidade, sendo que 37,5% destes homens tinham mais de 80 anos de idade. Tal dado é condizente com a forma de tratamento empregada, já que as indicações </w:t>
      </w:r>
      <w:r w:rsidR="00F129D5">
        <w:rPr>
          <w:rFonts w:ascii="Arial" w:hAnsi="Arial" w:cs="Arial"/>
        </w:rPr>
        <w:t xml:space="preserve">de hormonioterapia em câncer de próstata se dão principalmente para pacientes com doença avançada e que não podem realizar procedimentos cirúrgicos e/ou radioterápicos ou como forma neoadjuvante ou adjuvante ao tratamento determinado (FERREIRA </w:t>
      </w:r>
      <w:r w:rsidR="00F129D5">
        <w:rPr>
          <w:rFonts w:ascii="Arial" w:hAnsi="Arial" w:cs="Arial"/>
          <w:i/>
        </w:rPr>
        <w:t>et al.</w:t>
      </w:r>
      <w:r w:rsidR="00F129D5">
        <w:rPr>
          <w:rFonts w:ascii="Arial" w:hAnsi="Arial" w:cs="Arial"/>
        </w:rPr>
        <w:t xml:space="preserve">, 2009). Como os casos avançados atingem principalmente faixas etárias mais </w:t>
      </w:r>
      <w:r w:rsidR="00906248">
        <w:rPr>
          <w:rFonts w:ascii="Arial" w:hAnsi="Arial" w:cs="Arial"/>
        </w:rPr>
        <w:t>senis</w:t>
      </w:r>
      <w:r w:rsidR="00F129D5">
        <w:rPr>
          <w:rFonts w:ascii="Arial" w:hAnsi="Arial" w:cs="Arial"/>
        </w:rPr>
        <w:t>, a hormonioterapia é um tratamento comum em idosos com câncer de próstata, tendo em vista os riscos e complicações que um tratamento mais agressivo pode trazer ao paciente.</w:t>
      </w:r>
    </w:p>
    <w:p w:rsidR="00F129D5" w:rsidRDefault="00F129D5" w:rsidP="00FE0A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Em relação a sua raça/cor, 75% dos pacientes se declararam como brancos, 18,75% como pardos e 6,25% como negros. Essa distribuição étnica condiz com os resultados do último censo demográfico brasileiro, em que 70,3% da população paranaense se autodeclarou branca, enquanto 25,1% e 3,2% se autodeclarou parda e negra, respectivamente (IBGE, 2010).</w:t>
      </w:r>
      <w:r w:rsidR="00791984">
        <w:rPr>
          <w:rFonts w:ascii="Arial" w:hAnsi="Arial" w:cs="Arial"/>
        </w:rPr>
        <w:t xml:space="preserve"> Além disso, a </w:t>
      </w:r>
      <w:r w:rsidR="00E32016">
        <w:rPr>
          <w:rFonts w:ascii="Arial" w:hAnsi="Arial" w:cs="Arial"/>
        </w:rPr>
        <w:t>maioria</w:t>
      </w:r>
      <w:r w:rsidR="00B93FBA">
        <w:rPr>
          <w:rFonts w:ascii="Arial" w:hAnsi="Arial" w:cs="Arial"/>
        </w:rPr>
        <w:t xml:space="preserve"> </w:t>
      </w:r>
      <w:r w:rsidR="00791984">
        <w:rPr>
          <w:rFonts w:ascii="Arial" w:hAnsi="Arial" w:cs="Arial"/>
        </w:rPr>
        <w:t xml:space="preserve">dos entrevistados não era natural de Francisco Beltrão (PR), </w:t>
      </w:r>
      <w:r w:rsidR="00906248">
        <w:rPr>
          <w:rFonts w:ascii="Arial" w:hAnsi="Arial" w:cs="Arial"/>
        </w:rPr>
        <w:t>com</w:t>
      </w:r>
      <w:r w:rsidR="00791984">
        <w:rPr>
          <w:rFonts w:ascii="Arial" w:hAnsi="Arial" w:cs="Arial"/>
        </w:rPr>
        <w:t xml:space="preserve"> apenas 25% residentes </w:t>
      </w:r>
      <w:r w:rsidR="00E32016">
        <w:rPr>
          <w:rFonts w:ascii="Arial" w:hAnsi="Arial" w:cs="Arial"/>
        </w:rPr>
        <w:t>n</w:t>
      </w:r>
      <w:r w:rsidR="00E814DA">
        <w:rPr>
          <w:rFonts w:ascii="Arial" w:hAnsi="Arial" w:cs="Arial"/>
        </w:rPr>
        <w:t>o munic</w:t>
      </w:r>
      <w:r w:rsidR="0017194C">
        <w:rPr>
          <w:rFonts w:ascii="Arial" w:hAnsi="Arial" w:cs="Arial"/>
        </w:rPr>
        <w:t>í</w:t>
      </w:r>
      <w:r w:rsidR="00E814DA">
        <w:rPr>
          <w:rFonts w:ascii="Arial" w:hAnsi="Arial" w:cs="Arial"/>
        </w:rPr>
        <w:t>pio</w:t>
      </w:r>
      <w:r w:rsidR="00791984">
        <w:rPr>
          <w:rFonts w:ascii="Arial" w:hAnsi="Arial" w:cs="Arial"/>
        </w:rPr>
        <w:t xml:space="preserve">. </w:t>
      </w:r>
      <w:r w:rsidR="00E814DA">
        <w:rPr>
          <w:rFonts w:ascii="Arial" w:hAnsi="Arial" w:cs="Arial"/>
        </w:rPr>
        <w:t xml:space="preserve">Mais de 62 </w:t>
      </w:r>
      <w:r w:rsidR="00B1655E">
        <w:rPr>
          <w:rFonts w:ascii="Arial" w:hAnsi="Arial" w:cs="Arial"/>
        </w:rPr>
        <w:t xml:space="preserve">% dos entrevistados </w:t>
      </w:r>
      <w:r w:rsidR="00E814DA">
        <w:rPr>
          <w:rFonts w:ascii="Arial" w:hAnsi="Arial" w:cs="Arial"/>
        </w:rPr>
        <w:t>residiam na</w:t>
      </w:r>
      <w:r w:rsidR="00B1655E">
        <w:rPr>
          <w:rFonts w:ascii="Arial" w:hAnsi="Arial" w:cs="Arial"/>
        </w:rPr>
        <w:t xml:space="preserve"> área urbana</w:t>
      </w:r>
      <w:r w:rsidR="00E814DA">
        <w:rPr>
          <w:rFonts w:ascii="Arial" w:hAnsi="Arial" w:cs="Arial"/>
        </w:rPr>
        <w:t xml:space="preserve"> e os demais em</w:t>
      </w:r>
      <w:r w:rsidR="00B1655E">
        <w:rPr>
          <w:rFonts w:ascii="Arial" w:hAnsi="Arial" w:cs="Arial"/>
        </w:rPr>
        <w:t xml:space="preserve"> área rural. </w:t>
      </w:r>
    </w:p>
    <w:p w:rsidR="00B1655E" w:rsidRDefault="00B1655E" w:rsidP="00FE0A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Quanto à escolaridade, apenas 25% dos entrevistados referiram ter estudado entre 4 a 8 anos durante sua vida, enquanto o restante </w:t>
      </w:r>
      <w:r w:rsidR="004B47A5">
        <w:rPr>
          <w:rFonts w:ascii="Arial" w:hAnsi="Arial" w:cs="Arial"/>
        </w:rPr>
        <w:t>apresenta</w:t>
      </w:r>
      <w:r>
        <w:rPr>
          <w:rFonts w:ascii="Arial" w:hAnsi="Arial" w:cs="Arial"/>
        </w:rPr>
        <w:t xml:space="preserve"> menos de 4 anos de estudo. Em relação ao </w:t>
      </w:r>
      <w:r w:rsidR="004B47A5">
        <w:rPr>
          <w:rFonts w:ascii="Arial" w:hAnsi="Arial" w:cs="Arial"/>
        </w:rPr>
        <w:t>estado civil</w:t>
      </w:r>
      <w:r>
        <w:rPr>
          <w:rFonts w:ascii="Arial" w:hAnsi="Arial" w:cs="Arial"/>
        </w:rPr>
        <w:t xml:space="preserve"> grande parte (62,5%) </w:t>
      </w:r>
      <w:r w:rsidR="004B47A5">
        <w:rPr>
          <w:rFonts w:ascii="Arial" w:hAnsi="Arial" w:cs="Arial"/>
        </w:rPr>
        <w:t xml:space="preserve">dos homens </w:t>
      </w:r>
      <w:r>
        <w:rPr>
          <w:rFonts w:ascii="Arial" w:hAnsi="Arial" w:cs="Arial"/>
        </w:rPr>
        <w:t>era</w:t>
      </w:r>
      <w:r w:rsidR="004B47A5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viúvo</w:t>
      </w:r>
      <w:r w:rsidR="004B47A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 os demais eram casados (37,5%). </w:t>
      </w:r>
      <w:r w:rsidR="004B47A5">
        <w:rPr>
          <w:rFonts w:ascii="Arial" w:hAnsi="Arial" w:cs="Arial"/>
        </w:rPr>
        <w:t>Quanto a religião a maioria se caracterizou como católico (87,5%)  e apenas</w:t>
      </w:r>
      <w:r>
        <w:rPr>
          <w:rFonts w:ascii="Arial" w:hAnsi="Arial" w:cs="Arial"/>
        </w:rPr>
        <w:t xml:space="preserve"> 12,5% </w:t>
      </w:r>
      <w:r w:rsidR="004B47A5">
        <w:rPr>
          <w:rFonts w:ascii="Arial" w:hAnsi="Arial" w:cs="Arial"/>
        </w:rPr>
        <w:t>como</w:t>
      </w:r>
      <w:r>
        <w:rPr>
          <w:rFonts w:ascii="Arial" w:hAnsi="Arial" w:cs="Arial"/>
        </w:rPr>
        <w:t xml:space="preserve"> evangélicos</w:t>
      </w:r>
      <w:r w:rsidR="004B47A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. </w:t>
      </w:r>
    </w:p>
    <w:p w:rsidR="00531375" w:rsidRDefault="00531375" w:rsidP="00FE0A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Ocupacionalmente, todos os entrevistados eram aposentados e utilizavam o Sistema Único de Saúde (SUS) como serviço para tratamento do câncer. Referente à renda mensal, 43,75% afirmou receber valor menor ou igual a um salário mínimo, enquanto outros </w:t>
      </w:r>
      <w:r w:rsidR="004B47A5">
        <w:rPr>
          <w:rFonts w:ascii="Arial" w:hAnsi="Arial" w:cs="Arial"/>
        </w:rPr>
        <w:t>(</w:t>
      </w:r>
      <w:r>
        <w:rPr>
          <w:rFonts w:ascii="Arial" w:hAnsi="Arial" w:cs="Arial"/>
        </w:rPr>
        <w:t>43,75%</w:t>
      </w:r>
      <w:r w:rsidR="004B47A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afirmaram receber entre 1 a 3 salários mínimos e 12,5% entre 3 a 5 salários. </w:t>
      </w:r>
    </w:p>
    <w:p w:rsidR="00B91CE9" w:rsidRPr="00A76FE1" w:rsidRDefault="004249D1" w:rsidP="00FE0A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Tendo em vista a dificuldade do tratamento de neoplasias e seus diversos efeitos colaterais, os entrevistados foram questionados sobre como se sentiam em relação à própria saúde. </w:t>
      </w:r>
      <w:r w:rsidR="002678B2">
        <w:rPr>
          <w:rFonts w:ascii="Arial" w:hAnsi="Arial" w:cs="Arial"/>
        </w:rPr>
        <w:t xml:space="preserve">Cerca de </w:t>
      </w:r>
      <w:r>
        <w:rPr>
          <w:rFonts w:ascii="Arial" w:hAnsi="Arial" w:cs="Arial"/>
        </w:rPr>
        <w:t xml:space="preserve">metade dos pacientes indicaram que sua saúde era excelente. Já 37,5% classificaram a saúde autorreferida como ruim e 12,5% a classificaram como boa. </w:t>
      </w:r>
      <w:r w:rsidR="00B91CE9">
        <w:rPr>
          <w:rFonts w:ascii="Arial" w:hAnsi="Arial" w:cs="Arial"/>
        </w:rPr>
        <w:t xml:space="preserve">O uso de ferramentas para avaliar a saúde autorreferida de pacientes oncológicos é uma prática frequente na pesquisa clínica. Estudos sugerem que o câncer de próstata apresenta uma melhor saúde autorreferida (decréscimo de 6 pontos em relação à população saudável no questionário EQ-VAS – </w:t>
      </w:r>
      <w:r w:rsidR="00B91CE9">
        <w:rPr>
          <w:rFonts w:ascii="Arial" w:hAnsi="Arial" w:cs="Arial"/>
          <w:i/>
        </w:rPr>
        <w:t>EuroQol Visual Analogue Scale</w:t>
      </w:r>
      <w:r w:rsidR="00B91CE9">
        <w:rPr>
          <w:rFonts w:ascii="Arial" w:hAnsi="Arial" w:cs="Arial"/>
        </w:rPr>
        <w:t xml:space="preserve">) quando comparada a outras neoplasias, como o câncer de mama (decréscimo de 16 pontos) (PICKARD, 2016). Assim, pode-se inferir que </w:t>
      </w:r>
      <w:r w:rsidR="002678B2">
        <w:rPr>
          <w:rFonts w:ascii="Arial" w:hAnsi="Arial" w:cs="Arial"/>
        </w:rPr>
        <w:t xml:space="preserve">a maioria dos </w:t>
      </w:r>
      <w:r w:rsidR="00B91CE9">
        <w:rPr>
          <w:rFonts w:ascii="Arial" w:hAnsi="Arial" w:cs="Arial"/>
        </w:rPr>
        <w:t xml:space="preserve"> pacientes de câncer de próstata do sudoeste paranaense </w:t>
      </w:r>
      <w:r w:rsidR="002678B2">
        <w:rPr>
          <w:rFonts w:ascii="Arial" w:hAnsi="Arial" w:cs="Arial"/>
        </w:rPr>
        <w:t>apresentam uma qualidade de vida satisfatória  conforme aponta literatura</w:t>
      </w:r>
      <w:r w:rsidR="00B91CE9">
        <w:rPr>
          <w:rFonts w:ascii="Arial" w:hAnsi="Arial" w:cs="Arial"/>
        </w:rPr>
        <w:t xml:space="preserve">. </w:t>
      </w:r>
      <w:r w:rsidR="002678B2">
        <w:rPr>
          <w:rFonts w:ascii="Arial" w:hAnsi="Arial" w:cs="Arial"/>
        </w:rPr>
        <w:t xml:space="preserve">Contudo </w:t>
      </w:r>
      <w:r w:rsidR="002678B2">
        <w:rPr>
          <w:rFonts w:ascii="Arial" w:hAnsi="Arial" w:cs="Arial"/>
        </w:rPr>
        <w:lastRenderedPageBreak/>
        <w:t>os registros negativos sobre a qualidade de vida podem estar relacionados</w:t>
      </w:r>
      <w:r w:rsidR="004938EB">
        <w:rPr>
          <w:rFonts w:ascii="Arial" w:hAnsi="Arial" w:cs="Arial"/>
        </w:rPr>
        <w:t xml:space="preserve">, segundo </w:t>
      </w:r>
      <w:r w:rsidR="002678B2">
        <w:rPr>
          <w:rFonts w:ascii="Arial" w:hAnsi="Arial" w:cs="Arial"/>
        </w:rPr>
        <w:t xml:space="preserve"> </w:t>
      </w:r>
      <w:r w:rsidR="004938EB">
        <w:rPr>
          <w:rFonts w:ascii="Arial" w:hAnsi="Arial" w:cs="Arial"/>
        </w:rPr>
        <w:t xml:space="preserve">USSHER </w:t>
      </w:r>
      <w:r w:rsidR="004938EB">
        <w:rPr>
          <w:rFonts w:ascii="Arial" w:hAnsi="Arial" w:cs="Arial"/>
          <w:i/>
        </w:rPr>
        <w:t>et al.</w:t>
      </w:r>
      <w:r w:rsidR="004938EB">
        <w:rPr>
          <w:rFonts w:ascii="Arial" w:hAnsi="Arial" w:cs="Arial"/>
        </w:rPr>
        <w:t xml:space="preserve">, 2016 </w:t>
      </w:r>
      <w:r w:rsidR="002678B2">
        <w:rPr>
          <w:rFonts w:ascii="Arial" w:hAnsi="Arial" w:cs="Arial"/>
        </w:rPr>
        <w:t>a</w:t>
      </w:r>
      <w:r w:rsidR="00A76FE1">
        <w:rPr>
          <w:rFonts w:ascii="Arial" w:hAnsi="Arial" w:cs="Arial"/>
        </w:rPr>
        <w:t xml:space="preserve"> a diminuição ou ausência de libido, impotência, baixa auto-estima, diminuição dos testículos e do pênis, além de depressão</w:t>
      </w:r>
      <w:r w:rsidR="004938EB">
        <w:rPr>
          <w:rFonts w:ascii="Arial" w:hAnsi="Arial" w:cs="Arial"/>
        </w:rPr>
        <w:t>.</w:t>
      </w:r>
    </w:p>
    <w:p w:rsidR="004249D1" w:rsidRDefault="00B91CE9" w:rsidP="00FE0A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249D1">
        <w:rPr>
          <w:rFonts w:ascii="Arial" w:hAnsi="Arial" w:cs="Arial"/>
        </w:rPr>
        <w:t>A grande maioria (87,5%) negou história familial de câncer. Questionados a respeito de seu estilo de vida,  18,75% dos pacientes afirm</w:t>
      </w:r>
      <w:r w:rsidR="004938EB">
        <w:rPr>
          <w:rFonts w:ascii="Arial" w:hAnsi="Arial" w:cs="Arial"/>
        </w:rPr>
        <w:t>aram</w:t>
      </w:r>
      <w:r w:rsidR="004249D1">
        <w:rPr>
          <w:rFonts w:ascii="Arial" w:hAnsi="Arial" w:cs="Arial"/>
        </w:rPr>
        <w:t xml:space="preserve"> realizar atividade física frequentemente</w:t>
      </w:r>
      <w:r w:rsidR="004938EB">
        <w:rPr>
          <w:rFonts w:ascii="Arial" w:hAnsi="Arial" w:cs="Arial"/>
        </w:rPr>
        <w:t>,</w:t>
      </w:r>
      <w:r w:rsidR="004249D1">
        <w:rPr>
          <w:rFonts w:ascii="Arial" w:hAnsi="Arial" w:cs="Arial"/>
        </w:rPr>
        <w:t xml:space="preserve"> 62,5% </w:t>
      </w:r>
      <w:r w:rsidR="004938EB">
        <w:rPr>
          <w:rFonts w:ascii="Arial" w:hAnsi="Arial" w:cs="Arial"/>
        </w:rPr>
        <w:t>praticaram o  o</w:t>
      </w:r>
      <w:r w:rsidR="004249D1">
        <w:rPr>
          <w:rFonts w:ascii="Arial" w:hAnsi="Arial" w:cs="Arial"/>
        </w:rPr>
        <w:t xml:space="preserve"> tabagismo durante suas vidas</w:t>
      </w:r>
      <w:r w:rsidR="004938EB">
        <w:rPr>
          <w:rFonts w:ascii="Arial" w:hAnsi="Arial" w:cs="Arial"/>
        </w:rPr>
        <w:t xml:space="preserve"> e</w:t>
      </w:r>
      <w:r w:rsidR="004249D1">
        <w:rPr>
          <w:rFonts w:ascii="Arial" w:hAnsi="Arial" w:cs="Arial"/>
        </w:rPr>
        <w:t xml:space="preserve"> apenas 12,5% deles ainda eram fumantes. </w:t>
      </w:r>
      <w:r w:rsidR="004938EB">
        <w:rPr>
          <w:rFonts w:ascii="Arial" w:hAnsi="Arial" w:cs="Arial"/>
        </w:rPr>
        <w:t>Mais de 80</w:t>
      </w:r>
      <w:r w:rsidR="004249D1">
        <w:rPr>
          <w:rFonts w:ascii="Arial" w:hAnsi="Arial" w:cs="Arial"/>
        </w:rPr>
        <w:t xml:space="preserve">% dos entrevistados negaram consumo de álcool, enquanto os demais afirmaram que o consumo não ultrapassa 1 a 2 vezes por semana. </w:t>
      </w:r>
    </w:p>
    <w:p w:rsidR="004249D1" w:rsidRPr="00871C50" w:rsidRDefault="004249D1" w:rsidP="00FE0A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Em relação à presença de morbidades, 87,5% deles</w:t>
      </w:r>
      <w:r w:rsidR="00DA611A">
        <w:rPr>
          <w:rFonts w:ascii="Arial" w:hAnsi="Arial" w:cs="Arial"/>
        </w:rPr>
        <w:t xml:space="preserve"> disseram</w:t>
      </w:r>
      <w:r>
        <w:rPr>
          <w:rFonts w:ascii="Arial" w:hAnsi="Arial" w:cs="Arial"/>
        </w:rPr>
        <w:t xml:space="preserve"> ter alguma outra doença além de câncer de próstata, sendo que 75% deles eram diabéticos e 62,5% eram hipertensos. </w:t>
      </w:r>
      <w:r w:rsidR="00871C50">
        <w:rPr>
          <w:rFonts w:ascii="Arial" w:hAnsi="Arial" w:cs="Arial"/>
        </w:rPr>
        <w:t>A presença de comorbidades é um fator importante para a decisão terapêutica, embora não seja tão relevante quanto a idade do paciente (LUNARDI</w:t>
      </w:r>
      <w:r w:rsidR="00871C50">
        <w:rPr>
          <w:rFonts w:ascii="Arial" w:hAnsi="Arial" w:cs="Arial"/>
          <w:i/>
        </w:rPr>
        <w:t xml:space="preserve"> et al.</w:t>
      </w:r>
      <w:r w:rsidR="00871C50">
        <w:rPr>
          <w:rFonts w:ascii="Arial" w:hAnsi="Arial" w:cs="Arial"/>
        </w:rPr>
        <w:t xml:space="preserve">, 2016). Estudos apontam que o uso de cirurgia radical em pacientes idosos é baixo (ADEJORO, 2016). No entanto, </w:t>
      </w:r>
      <w:r w:rsidR="00DA611A">
        <w:rPr>
          <w:rFonts w:ascii="Arial" w:hAnsi="Arial" w:cs="Arial"/>
        </w:rPr>
        <w:t xml:space="preserve">deve se </w:t>
      </w:r>
      <w:r w:rsidR="00871C50">
        <w:rPr>
          <w:rFonts w:ascii="Arial" w:hAnsi="Arial" w:cs="Arial"/>
        </w:rPr>
        <w:t>levar em consideração e conhecer as comorbidades da população em tratamento</w:t>
      </w:r>
      <w:r w:rsidR="00DA611A">
        <w:rPr>
          <w:rFonts w:ascii="Arial" w:hAnsi="Arial" w:cs="Arial"/>
        </w:rPr>
        <w:t xml:space="preserve"> sendo elas</w:t>
      </w:r>
      <w:r w:rsidR="00A0718D">
        <w:rPr>
          <w:rFonts w:ascii="Arial" w:hAnsi="Arial" w:cs="Arial"/>
        </w:rPr>
        <w:t xml:space="preserve"> </w:t>
      </w:r>
      <w:r w:rsidR="00871C50">
        <w:rPr>
          <w:rFonts w:ascii="Arial" w:hAnsi="Arial" w:cs="Arial"/>
        </w:rPr>
        <w:t>fundamenta</w:t>
      </w:r>
      <w:r w:rsidR="00DA611A">
        <w:rPr>
          <w:rFonts w:ascii="Arial" w:hAnsi="Arial" w:cs="Arial"/>
        </w:rPr>
        <w:t>is</w:t>
      </w:r>
      <w:r w:rsidR="00871C50">
        <w:rPr>
          <w:rFonts w:ascii="Arial" w:hAnsi="Arial" w:cs="Arial"/>
        </w:rPr>
        <w:t xml:space="preserve"> para promover um tratamento </w:t>
      </w:r>
      <w:r w:rsidR="00DA611A">
        <w:rPr>
          <w:rFonts w:ascii="Arial" w:hAnsi="Arial" w:cs="Arial"/>
        </w:rPr>
        <w:t>eficaz</w:t>
      </w:r>
      <w:r w:rsidR="00871C50">
        <w:rPr>
          <w:rFonts w:ascii="Arial" w:hAnsi="Arial" w:cs="Arial"/>
        </w:rPr>
        <w:t xml:space="preserve"> em homens idosos com câncer de próstata, assim como prevenir o excesso terapêutico em pacientes com menos de 45 anos.</w:t>
      </w:r>
    </w:p>
    <w:p w:rsidR="00B2111F" w:rsidRPr="00F129D5" w:rsidRDefault="00B2111F" w:rsidP="00FE0A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 diagnóstico precoce dos tumores de próstata pode ser realizado por meio de métodos de triagem, preconizando-se a realização de toque retal e da dosagem dos níveis de PSA séricos anualmente a partir dos 50 anos de idade (MIRANDA, 2004). </w:t>
      </w:r>
      <w:r w:rsidR="00E844A6">
        <w:rPr>
          <w:rFonts w:ascii="Arial" w:hAnsi="Arial" w:cs="Arial"/>
        </w:rPr>
        <w:t>Questionados acerca da realização destes exames, 81,25% deles afirmaram ter realizado o exame de PSA antes de possuírem o diagnóstico ou suspeita de câncer. A idade média em que realizaram o primeiro PSA foi aos 71,2 anos, mas 43,75% dos entrevistados não souberam informar com que idade realizaram o primeiro exame. Atualmente, 93,75% deles fazem a dosagem de PSA rotineiramente de três em três meses. Todos os pacientes afirmaram ter feito o toque retal para diagnóstico do câncer de próstata.</w:t>
      </w:r>
    </w:p>
    <w:p w:rsidR="00FE0A87" w:rsidRDefault="00FE0A87" w:rsidP="00FE0A87">
      <w:pPr>
        <w:rPr>
          <w:rFonts w:ascii="Arial" w:hAnsi="Arial" w:cs="Arial"/>
        </w:rPr>
      </w:pPr>
    </w:p>
    <w:p w:rsidR="00FE0A87" w:rsidRDefault="00FE0A87" w:rsidP="00FE0A87">
      <w:pPr>
        <w:rPr>
          <w:rFonts w:ascii="Arial" w:hAnsi="Arial" w:cs="Arial"/>
        </w:rPr>
      </w:pPr>
      <w:r>
        <w:rPr>
          <w:rFonts w:ascii="Arial" w:hAnsi="Arial" w:cs="Arial"/>
          <w:b/>
        </w:rPr>
        <w:t>Conclusões</w:t>
      </w:r>
    </w:p>
    <w:p w:rsidR="00A0230A" w:rsidRDefault="00A0230A" w:rsidP="00FE0A87">
      <w:pPr>
        <w:jc w:val="both"/>
        <w:rPr>
          <w:rFonts w:ascii="Arial" w:hAnsi="Arial" w:cs="Arial"/>
        </w:rPr>
      </w:pPr>
    </w:p>
    <w:p w:rsidR="00F562F1" w:rsidRDefault="00871E6C" w:rsidP="00FE0A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Pode</w:t>
      </w:r>
      <w:r w:rsidR="00B93FBA">
        <w:rPr>
          <w:rFonts w:ascii="Arial" w:hAnsi="Arial" w:cs="Arial"/>
        </w:rPr>
        <w:t>-se inferir</w:t>
      </w:r>
      <w:r>
        <w:rPr>
          <w:rFonts w:ascii="Arial" w:hAnsi="Arial" w:cs="Arial"/>
        </w:rPr>
        <w:t xml:space="preserve"> que o perfil do homem com câncer de próstata e submetido à hormonioterapia em Francisco Beltrão e região compreende em sua maioria homens idosos com mais de 70 anos, brancos, aposentados, de baixa escolaridade, usuários do SUS, diabéticos, hipertensos, ex-fumantes e não naturais de Francisco Beltrão, sem história familiar para neoplasias. </w:t>
      </w:r>
      <w:r w:rsidR="00B93FBA">
        <w:rPr>
          <w:rFonts w:ascii="Arial" w:hAnsi="Arial" w:cs="Arial"/>
        </w:rPr>
        <w:t>Assim</w:t>
      </w:r>
      <w:r>
        <w:rPr>
          <w:rFonts w:ascii="Arial" w:hAnsi="Arial" w:cs="Arial"/>
        </w:rPr>
        <w:t xml:space="preserve"> o perfil do homem com câncer de próstata é em grande parte semelhante ao indicado na literatura. No entanto, ressalta-se a importância de se avaliar a morbidade destes pacientes, além da incidência regional de câncer de próstata e dos subtipos moleculares predominantes na região Sudoeste do Paraná.</w:t>
      </w:r>
    </w:p>
    <w:p w:rsidR="00FE0A87" w:rsidRDefault="00FE0A87" w:rsidP="00FE0A87">
      <w:pPr>
        <w:rPr>
          <w:rFonts w:ascii="Arial" w:hAnsi="Arial" w:cs="Arial"/>
        </w:rPr>
      </w:pPr>
    </w:p>
    <w:p w:rsidR="00FE0A87" w:rsidRDefault="00FE0A87" w:rsidP="00FE0A87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Agradecimentos</w:t>
      </w:r>
    </w:p>
    <w:p w:rsidR="00A0230A" w:rsidRDefault="00A0230A" w:rsidP="00FE0A87">
      <w:pPr>
        <w:jc w:val="both"/>
        <w:rPr>
          <w:rFonts w:ascii="Arial" w:hAnsi="Arial" w:cs="Arial"/>
        </w:rPr>
      </w:pPr>
    </w:p>
    <w:p w:rsidR="00FE0A87" w:rsidRDefault="00C63439" w:rsidP="00C634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Agradeço, em especial, aos profissionais do Hospital do Câncer de Francisco Beltrão (CEONC) por permitirem o desenvolvimento deste projeto e </w:t>
      </w:r>
      <w:r w:rsidR="00F87BF7">
        <w:rPr>
          <w:rFonts w:ascii="Arial" w:hAnsi="Arial" w:cs="Arial"/>
        </w:rPr>
        <w:t>à Fundação Araucária por fomentarem e possibilitarem esta pesquisa.</w:t>
      </w:r>
    </w:p>
    <w:p w:rsidR="00C63439" w:rsidRDefault="00C63439" w:rsidP="00FE0A87">
      <w:pPr>
        <w:rPr>
          <w:rFonts w:ascii="Arial" w:hAnsi="Arial" w:cs="Arial"/>
        </w:rPr>
      </w:pPr>
    </w:p>
    <w:p w:rsidR="00FE0A87" w:rsidRDefault="00FE0A87" w:rsidP="00FE0A87">
      <w:pPr>
        <w:rPr>
          <w:rFonts w:ascii="Arial" w:hAnsi="Arial" w:cs="Arial"/>
        </w:rPr>
      </w:pPr>
      <w:r>
        <w:rPr>
          <w:rFonts w:ascii="Arial" w:hAnsi="Arial" w:cs="Arial"/>
          <w:b/>
        </w:rPr>
        <w:t>Referências</w:t>
      </w:r>
    </w:p>
    <w:p w:rsidR="00372C6A" w:rsidRDefault="00372C6A" w:rsidP="00FE0A87">
      <w:pPr>
        <w:jc w:val="both"/>
        <w:rPr>
          <w:rFonts w:ascii="Arial" w:hAnsi="Arial" w:cs="Arial"/>
        </w:rPr>
      </w:pPr>
    </w:p>
    <w:p w:rsidR="00871C50" w:rsidRPr="00A0718D" w:rsidRDefault="00871C50" w:rsidP="00FE0A8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Adejoro O, Alishahi A, Konety B (2016). </w:t>
      </w:r>
      <w:r w:rsidRPr="00A0718D">
        <w:rPr>
          <w:rFonts w:ascii="Arial" w:hAnsi="Arial" w:cs="Arial"/>
          <w:lang w:val="en-US"/>
        </w:rPr>
        <w:t xml:space="preserve">Association of comorbidity, age and radical surgical therapy for prostate cancer, bladder cancer and renal cell carcinoma. </w:t>
      </w:r>
      <w:r w:rsidRPr="00A0718D">
        <w:rPr>
          <w:rFonts w:ascii="Arial" w:hAnsi="Arial" w:cs="Arial"/>
          <w:i/>
          <w:lang w:val="en-US"/>
        </w:rPr>
        <w:t>Urology</w:t>
      </w:r>
      <w:r w:rsidRPr="00A0718D">
        <w:rPr>
          <w:rFonts w:ascii="Arial" w:hAnsi="Arial" w:cs="Arial"/>
          <w:lang w:val="en-US"/>
        </w:rPr>
        <w:t xml:space="preserve"> [http://dx.doi.org/doi: 10.1016/j.urology.2016.06.015]</w:t>
      </w:r>
    </w:p>
    <w:p w:rsidR="00871C50" w:rsidRPr="00A0718D" w:rsidRDefault="00871C50" w:rsidP="00FE0A87">
      <w:pPr>
        <w:jc w:val="both"/>
        <w:rPr>
          <w:rFonts w:ascii="Arial" w:hAnsi="Arial" w:cs="Arial"/>
          <w:lang w:val="en-US"/>
        </w:rPr>
      </w:pPr>
    </w:p>
    <w:p w:rsidR="00372C6A" w:rsidRPr="00372C6A" w:rsidRDefault="00372C6A" w:rsidP="00372C6A">
      <w:pPr>
        <w:jc w:val="both"/>
        <w:rPr>
          <w:rFonts w:ascii="Arial" w:hAnsi="Arial" w:cs="Arial"/>
          <w:bCs/>
        </w:rPr>
      </w:pPr>
      <w:r w:rsidRPr="00A0718D">
        <w:rPr>
          <w:rFonts w:ascii="Arial" w:hAnsi="Arial" w:cs="Arial"/>
          <w:bCs/>
          <w:lang w:val="en-US"/>
        </w:rPr>
        <w:t>D</w:t>
      </w:r>
      <w:r w:rsidR="00A56470" w:rsidRPr="00A0718D">
        <w:rPr>
          <w:rFonts w:ascii="Arial" w:hAnsi="Arial" w:cs="Arial"/>
          <w:bCs/>
          <w:lang w:val="en-US"/>
        </w:rPr>
        <w:t>ehler</w:t>
      </w:r>
      <w:r w:rsidRPr="00A0718D">
        <w:rPr>
          <w:rFonts w:ascii="Arial" w:hAnsi="Arial" w:cs="Arial"/>
          <w:bCs/>
          <w:lang w:val="en-US"/>
        </w:rPr>
        <w:t xml:space="preserve"> S, T</w:t>
      </w:r>
      <w:r w:rsidR="00A56470" w:rsidRPr="00A0718D">
        <w:rPr>
          <w:rFonts w:ascii="Arial" w:hAnsi="Arial" w:cs="Arial"/>
          <w:bCs/>
          <w:lang w:val="en-US"/>
        </w:rPr>
        <w:t>onev</w:t>
      </w:r>
      <w:r w:rsidRPr="00A0718D">
        <w:rPr>
          <w:rFonts w:ascii="Arial" w:hAnsi="Arial" w:cs="Arial"/>
          <w:bCs/>
          <w:lang w:val="en-US"/>
        </w:rPr>
        <w:t xml:space="preserve"> S, R</w:t>
      </w:r>
      <w:r w:rsidR="00A56470" w:rsidRPr="00A0718D">
        <w:rPr>
          <w:rFonts w:ascii="Arial" w:hAnsi="Arial" w:cs="Arial"/>
          <w:bCs/>
          <w:lang w:val="en-US"/>
        </w:rPr>
        <w:t>ohrmann</w:t>
      </w:r>
      <w:r w:rsidRPr="00A0718D">
        <w:rPr>
          <w:rFonts w:ascii="Arial" w:hAnsi="Arial" w:cs="Arial"/>
          <w:bCs/>
          <w:lang w:val="en-US"/>
        </w:rPr>
        <w:t xml:space="preserve"> S, D</w:t>
      </w:r>
      <w:r w:rsidR="00A56470" w:rsidRPr="00A0718D">
        <w:rPr>
          <w:rFonts w:ascii="Arial" w:hAnsi="Arial" w:cs="Arial"/>
          <w:bCs/>
          <w:lang w:val="en-US"/>
        </w:rPr>
        <w:t>imitrova</w:t>
      </w:r>
      <w:r w:rsidRPr="00A0718D">
        <w:rPr>
          <w:rFonts w:ascii="Arial" w:hAnsi="Arial" w:cs="Arial"/>
          <w:bCs/>
          <w:lang w:val="en-US"/>
        </w:rPr>
        <w:t xml:space="preserve"> N</w:t>
      </w:r>
      <w:r w:rsidR="001C29A1" w:rsidRPr="00A0718D">
        <w:rPr>
          <w:rFonts w:ascii="Arial" w:hAnsi="Arial" w:cs="Arial"/>
          <w:bCs/>
          <w:lang w:val="en-US"/>
        </w:rPr>
        <w:t xml:space="preserve"> (2014)</w:t>
      </w:r>
      <w:r w:rsidRPr="00A0718D">
        <w:rPr>
          <w:rFonts w:ascii="Arial" w:hAnsi="Arial" w:cs="Arial"/>
          <w:bCs/>
          <w:lang w:val="en-US"/>
        </w:rPr>
        <w:t xml:space="preserve">. </w:t>
      </w:r>
      <w:r w:rsidRPr="00A56470">
        <w:rPr>
          <w:rFonts w:ascii="Arial" w:hAnsi="Arial" w:cs="Arial"/>
          <w:bCs/>
          <w:lang w:val="en-US"/>
        </w:rPr>
        <w:t>Recent trends in cancer incidence: impact of risk factors, diagnostic activities and data quality of registration.</w:t>
      </w:r>
      <w:r w:rsidRPr="00372C6A">
        <w:rPr>
          <w:rFonts w:ascii="Arial" w:hAnsi="Arial" w:cs="Arial"/>
          <w:bCs/>
          <w:lang w:val="en-US"/>
        </w:rPr>
        <w:t xml:space="preserve"> </w:t>
      </w:r>
      <w:r w:rsidRPr="00A56470">
        <w:rPr>
          <w:rFonts w:ascii="Arial" w:hAnsi="Arial" w:cs="Arial"/>
          <w:bCs/>
          <w:i/>
        </w:rPr>
        <w:t>Tumori</w:t>
      </w:r>
      <w:r w:rsidR="00A56470">
        <w:rPr>
          <w:rFonts w:ascii="Arial" w:hAnsi="Arial" w:cs="Arial"/>
          <w:bCs/>
        </w:rPr>
        <w:t xml:space="preserve"> </w:t>
      </w:r>
      <w:r w:rsidR="00A56470">
        <w:rPr>
          <w:rFonts w:ascii="Arial" w:hAnsi="Arial" w:cs="Arial"/>
          <w:bCs/>
          <w:i/>
        </w:rPr>
        <w:t>Journal</w:t>
      </w:r>
      <w:r w:rsidR="00A56470">
        <w:rPr>
          <w:rFonts w:ascii="Arial" w:hAnsi="Arial" w:cs="Arial"/>
          <w:bCs/>
        </w:rPr>
        <w:t xml:space="preserve"> </w:t>
      </w:r>
      <w:r w:rsidRPr="00A56470">
        <w:rPr>
          <w:rFonts w:ascii="Arial" w:hAnsi="Arial" w:cs="Arial"/>
          <w:b/>
          <w:bCs/>
        </w:rPr>
        <w:t>100</w:t>
      </w:r>
      <w:r w:rsidR="001C29A1">
        <w:rPr>
          <w:rFonts w:ascii="Arial" w:hAnsi="Arial" w:cs="Arial"/>
          <w:bCs/>
        </w:rPr>
        <w:t>, p. 339-405</w:t>
      </w:r>
      <w:r w:rsidRPr="00372C6A">
        <w:rPr>
          <w:rFonts w:ascii="Arial" w:hAnsi="Arial" w:cs="Arial"/>
          <w:bCs/>
        </w:rPr>
        <w:t>.</w:t>
      </w:r>
    </w:p>
    <w:p w:rsidR="00372C6A" w:rsidRDefault="00372C6A" w:rsidP="00FE0A87">
      <w:pPr>
        <w:jc w:val="both"/>
        <w:rPr>
          <w:rFonts w:ascii="Arial" w:hAnsi="Arial" w:cs="Arial"/>
        </w:rPr>
      </w:pPr>
    </w:p>
    <w:p w:rsidR="00E769CF" w:rsidRPr="00A56470" w:rsidRDefault="00A56470" w:rsidP="00FE0A87">
      <w:pPr>
        <w:jc w:val="both"/>
        <w:rPr>
          <w:rFonts w:ascii="Arial" w:hAnsi="Arial" w:cs="Arial"/>
        </w:rPr>
      </w:pPr>
      <w:r w:rsidRPr="00F129D5">
        <w:rPr>
          <w:rFonts w:ascii="Arial" w:hAnsi="Arial" w:cs="Arial"/>
        </w:rPr>
        <w:t>Ferreira</w:t>
      </w:r>
      <w:r w:rsidR="00F129D5" w:rsidRPr="00F129D5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N</w:t>
      </w:r>
      <w:r w:rsidRPr="00F129D5">
        <w:rPr>
          <w:rFonts w:ascii="Arial" w:hAnsi="Arial" w:cs="Arial"/>
        </w:rPr>
        <w:t>etto</w:t>
      </w:r>
      <w:r w:rsidR="00F129D5" w:rsidRPr="00F129D5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P</w:t>
      </w:r>
      <w:r w:rsidRPr="00F129D5">
        <w:rPr>
          <w:rFonts w:ascii="Arial" w:hAnsi="Arial" w:cs="Arial"/>
        </w:rPr>
        <w:t>ompeo</w:t>
      </w:r>
      <w:r>
        <w:rPr>
          <w:rFonts w:ascii="Arial" w:hAnsi="Arial" w:cs="Arial"/>
        </w:rPr>
        <w:t xml:space="preserve"> (2009)</w:t>
      </w:r>
      <w:r w:rsidR="00F129D5" w:rsidRPr="00F129D5">
        <w:rPr>
          <w:rFonts w:ascii="Arial" w:hAnsi="Arial" w:cs="Arial"/>
        </w:rPr>
        <w:t>. Us</w:t>
      </w:r>
      <w:r>
        <w:rPr>
          <w:rFonts w:ascii="Arial" w:hAnsi="Arial" w:cs="Arial"/>
        </w:rPr>
        <w:t>o e indicações de bloqueadores h</w:t>
      </w:r>
      <w:r w:rsidR="00F129D5" w:rsidRPr="00F129D5">
        <w:rPr>
          <w:rFonts w:ascii="Arial" w:hAnsi="Arial" w:cs="Arial"/>
        </w:rPr>
        <w:t>o</w:t>
      </w:r>
      <w:r>
        <w:rPr>
          <w:rFonts w:ascii="Arial" w:hAnsi="Arial" w:cs="Arial"/>
        </w:rPr>
        <w:t>rmonais no câncer de próstata: m</w:t>
      </w:r>
      <w:r w:rsidR="00F129D5" w:rsidRPr="00F129D5">
        <w:rPr>
          <w:rFonts w:ascii="Arial" w:hAnsi="Arial" w:cs="Arial"/>
        </w:rPr>
        <w:t>elhores evidências para a decisão clínica.</w:t>
      </w:r>
      <w:r>
        <w:rPr>
          <w:rFonts w:ascii="Arial" w:hAnsi="Arial" w:cs="Arial"/>
        </w:rPr>
        <w:t xml:space="preserve"> In Anais do</w:t>
      </w:r>
      <w:r w:rsidR="00F129D5" w:rsidRPr="00F129D5">
        <w:rPr>
          <w:rFonts w:ascii="Arial" w:hAnsi="Arial" w:cs="Arial"/>
        </w:rPr>
        <w:t xml:space="preserve"> Comitê Brasilei</w:t>
      </w:r>
      <w:r>
        <w:rPr>
          <w:rFonts w:ascii="Arial" w:hAnsi="Arial" w:cs="Arial"/>
        </w:rPr>
        <w:t>ro de Estudos em Uro-Oncologia, Campinas, São Paulo, Brasil.</w:t>
      </w:r>
    </w:p>
    <w:p w:rsidR="00E769CF" w:rsidRDefault="00E769CF" w:rsidP="00FE0A87">
      <w:pPr>
        <w:jc w:val="both"/>
        <w:rPr>
          <w:rFonts w:ascii="Arial" w:hAnsi="Arial" w:cs="Arial"/>
        </w:rPr>
      </w:pPr>
    </w:p>
    <w:p w:rsidR="00F129D5" w:rsidRDefault="00F129D5" w:rsidP="00FE0A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IBGE</w:t>
      </w:r>
      <w:r w:rsidR="00A56470">
        <w:rPr>
          <w:rFonts w:ascii="Arial" w:hAnsi="Arial" w:cs="Arial"/>
        </w:rPr>
        <w:t xml:space="preserve"> (2010)</w:t>
      </w:r>
      <w:r>
        <w:rPr>
          <w:rFonts w:ascii="Arial" w:hAnsi="Arial" w:cs="Arial"/>
        </w:rPr>
        <w:t>. Censo demográfico 2010</w:t>
      </w:r>
      <w:r w:rsidRPr="00F129D5">
        <w:rPr>
          <w:rFonts w:ascii="Arial" w:hAnsi="Arial" w:cs="Arial"/>
        </w:rPr>
        <w:t>: características gerais da população, religião e pessoas com deficiência</w:t>
      </w:r>
      <w:r>
        <w:rPr>
          <w:rFonts w:ascii="Arial" w:hAnsi="Arial" w:cs="Arial"/>
        </w:rPr>
        <w:t>. Instituto Brasileiro de Geografia e Estatística.</w:t>
      </w:r>
    </w:p>
    <w:p w:rsidR="00A56470" w:rsidRDefault="00A56470" w:rsidP="00FE0A87">
      <w:pPr>
        <w:jc w:val="both"/>
        <w:rPr>
          <w:rFonts w:ascii="Arial" w:hAnsi="Arial" w:cs="Arial"/>
        </w:rPr>
      </w:pPr>
    </w:p>
    <w:p w:rsidR="00871C50" w:rsidRPr="00B93FBA" w:rsidRDefault="00A56470" w:rsidP="00A56470">
      <w:pPr>
        <w:jc w:val="both"/>
        <w:rPr>
          <w:rFonts w:ascii="Arial" w:hAnsi="Arial" w:cs="Arial"/>
        </w:rPr>
      </w:pPr>
      <w:r w:rsidRPr="00B93FBA">
        <w:rPr>
          <w:rFonts w:ascii="Arial" w:hAnsi="Arial" w:cs="Arial"/>
        </w:rPr>
        <w:t xml:space="preserve">INCA (2016). </w:t>
      </w:r>
      <w:r w:rsidRPr="00B93FBA">
        <w:rPr>
          <w:rFonts w:ascii="Arial" w:hAnsi="Arial" w:cs="Arial"/>
          <w:b/>
        </w:rPr>
        <w:t>Estimativa 2014: Incidência de Câncer no Brasil</w:t>
      </w:r>
      <w:r w:rsidRPr="00B93FBA">
        <w:rPr>
          <w:rFonts w:ascii="Arial" w:hAnsi="Arial" w:cs="Arial"/>
        </w:rPr>
        <w:t>. Rio de Janeiro: 124p., 2016</w:t>
      </w:r>
    </w:p>
    <w:p w:rsidR="00F129D5" w:rsidRDefault="00B2111F" w:rsidP="00A56470">
      <w:pPr>
        <w:tabs>
          <w:tab w:val="center" w:pos="45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56470">
        <w:rPr>
          <w:rFonts w:ascii="Arial" w:hAnsi="Arial" w:cs="Arial"/>
        </w:rPr>
        <w:tab/>
      </w:r>
    </w:p>
    <w:p w:rsidR="00871C50" w:rsidRDefault="00871C50" w:rsidP="00B211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Lunardi P, Ploussard G, Grosclaude P, Roumiguié M, Soulié M, Beauval JB, Malavaud B (2016). </w:t>
      </w:r>
      <w:r w:rsidRPr="00A0718D">
        <w:rPr>
          <w:rFonts w:ascii="Arial" w:hAnsi="Arial" w:cs="Arial"/>
          <w:lang w:val="en-US"/>
        </w:rPr>
        <w:t xml:space="preserve">Current impact of age and comorbidity assessment on prostate cancer treatment choice and over/undertreatment risk. </w:t>
      </w:r>
      <w:r>
        <w:rPr>
          <w:rFonts w:ascii="Arial" w:hAnsi="Arial" w:cs="Arial"/>
          <w:i/>
        </w:rPr>
        <w:t>World Journal of Urology</w:t>
      </w:r>
      <w:r>
        <w:rPr>
          <w:rFonts w:ascii="Arial" w:hAnsi="Arial" w:cs="Arial"/>
        </w:rPr>
        <w:t xml:space="preserve"> [</w:t>
      </w:r>
      <w:r w:rsidRPr="00871C50">
        <w:rPr>
          <w:rFonts w:ascii="Arial" w:hAnsi="Arial" w:cs="Arial"/>
        </w:rPr>
        <w:t>DOI 10.1007/s00345-016-1900-9</w:t>
      </w:r>
      <w:r>
        <w:rPr>
          <w:rFonts w:ascii="Arial" w:hAnsi="Arial" w:cs="Arial"/>
        </w:rPr>
        <w:t>].</w:t>
      </w:r>
    </w:p>
    <w:p w:rsidR="00A76FE1" w:rsidRPr="00871C50" w:rsidRDefault="00A76FE1" w:rsidP="00B2111F">
      <w:pPr>
        <w:jc w:val="both"/>
        <w:rPr>
          <w:rFonts w:ascii="Arial" w:hAnsi="Arial" w:cs="Arial"/>
        </w:rPr>
      </w:pPr>
    </w:p>
    <w:p w:rsidR="00B2111F" w:rsidRDefault="00A56470" w:rsidP="00B211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Miranda P, Cortes M, Martins M, Chaves P, Santarosa R (2004). P</w:t>
      </w:r>
      <w:r w:rsidRPr="00B2111F">
        <w:rPr>
          <w:rFonts w:ascii="Arial" w:hAnsi="Arial" w:cs="Arial"/>
        </w:rPr>
        <w:t>ráticas de diagnóstic</w:t>
      </w:r>
      <w:r>
        <w:rPr>
          <w:rFonts w:ascii="Arial" w:hAnsi="Arial" w:cs="Arial"/>
        </w:rPr>
        <w:t xml:space="preserve">o precoce de câncer de próstata </w:t>
      </w:r>
      <w:r w:rsidRPr="00B2111F">
        <w:rPr>
          <w:rFonts w:ascii="Arial" w:hAnsi="Arial" w:cs="Arial"/>
        </w:rPr>
        <w:t xml:space="preserve">entre professores da faculdade de medicina – </w:t>
      </w:r>
      <w:r>
        <w:rPr>
          <w:rFonts w:ascii="Arial" w:hAnsi="Arial" w:cs="Arial"/>
        </w:rPr>
        <w:t xml:space="preserve">UFMG. </w:t>
      </w:r>
      <w:r w:rsidRPr="00B93FBA">
        <w:rPr>
          <w:rFonts w:ascii="Arial" w:hAnsi="Arial" w:cs="Arial"/>
          <w:i/>
        </w:rPr>
        <w:t>Revista da Associação Médica</w:t>
      </w:r>
      <w:r w:rsidRPr="00A56470">
        <w:rPr>
          <w:rFonts w:ascii="Arial" w:hAnsi="Arial" w:cs="Arial"/>
        </w:rPr>
        <w:t xml:space="preserve"> </w:t>
      </w:r>
      <w:r w:rsidRPr="00A56470">
        <w:rPr>
          <w:rFonts w:ascii="Arial" w:hAnsi="Arial" w:cs="Arial"/>
          <w:i/>
        </w:rPr>
        <w:t>Brasileira</w:t>
      </w:r>
      <w:r w:rsidRPr="00A56470">
        <w:rPr>
          <w:rFonts w:ascii="Arial" w:hAnsi="Arial" w:cs="Arial"/>
        </w:rPr>
        <w:t xml:space="preserve"> </w:t>
      </w:r>
      <w:r w:rsidRPr="00A56470">
        <w:rPr>
          <w:rFonts w:ascii="Arial" w:hAnsi="Arial" w:cs="Arial"/>
          <w:b/>
        </w:rPr>
        <w:t>50</w:t>
      </w:r>
      <w:r>
        <w:rPr>
          <w:rFonts w:ascii="Arial" w:hAnsi="Arial" w:cs="Arial"/>
        </w:rPr>
        <w:t>,</w:t>
      </w:r>
      <w:r w:rsidRPr="00A56470">
        <w:rPr>
          <w:rFonts w:ascii="Arial" w:hAnsi="Arial" w:cs="Arial"/>
        </w:rPr>
        <w:t xml:space="preserve"> 272-5</w:t>
      </w:r>
      <w:r w:rsidR="00A76FE1">
        <w:rPr>
          <w:rFonts w:ascii="Arial" w:hAnsi="Arial" w:cs="Arial"/>
        </w:rPr>
        <w:t>.</w:t>
      </w:r>
    </w:p>
    <w:p w:rsidR="00B93FBA" w:rsidRDefault="00B93FBA" w:rsidP="00A76FE1">
      <w:pPr>
        <w:jc w:val="both"/>
        <w:rPr>
          <w:rFonts w:ascii="Arial" w:hAnsi="Arial" w:cs="Arial"/>
        </w:rPr>
      </w:pPr>
    </w:p>
    <w:p w:rsidR="00A76FE1" w:rsidRPr="00A0718D" w:rsidRDefault="00A76FE1" w:rsidP="00A76FE1">
      <w:pPr>
        <w:jc w:val="both"/>
        <w:rPr>
          <w:rFonts w:ascii="Arial" w:hAnsi="Arial" w:cs="Arial"/>
          <w:lang w:val="en-US"/>
        </w:rPr>
      </w:pPr>
      <w:r w:rsidRPr="00B93FBA">
        <w:rPr>
          <w:rFonts w:ascii="Arial" w:hAnsi="Arial" w:cs="Arial"/>
        </w:rPr>
        <w:t xml:space="preserve">Ussher JM, Perz J, Kellett A, Chambers S, Latini D, Davis ID, Rose D, Dowsett GW, Williams S (2016). </w:t>
      </w:r>
      <w:r w:rsidRPr="00A0718D">
        <w:rPr>
          <w:rFonts w:ascii="Arial" w:hAnsi="Arial" w:cs="Arial"/>
          <w:lang w:val="en-US"/>
        </w:rPr>
        <w:t>Health-Related Quality of Life, Psychological Distress, and Sexual</w:t>
      </w:r>
    </w:p>
    <w:p w:rsidR="00A76FE1" w:rsidRPr="00A0718D" w:rsidRDefault="00A76FE1" w:rsidP="00A76FE1">
      <w:pPr>
        <w:jc w:val="both"/>
        <w:rPr>
          <w:rFonts w:ascii="Arial" w:hAnsi="Arial" w:cs="Arial"/>
          <w:lang w:val="en-US"/>
        </w:rPr>
      </w:pPr>
      <w:r w:rsidRPr="00A0718D">
        <w:rPr>
          <w:rFonts w:ascii="Arial" w:hAnsi="Arial" w:cs="Arial"/>
          <w:lang w:val="en-US"/>
        </w:rPr>
        <w:t xml:space="preserve">Changes Following Prostate Cancer. </w:t>
      </w:r>
      <w:r w:rsidRPr="00A0718D">
        <w:rPr>
          <w:rFonts w:ascii="Arial" w:hAnsi="Arial" w:cs="Arial"/>
          <w:i/>
          <w:lang w:val="en-US"/>
        </w:rPr>
        <w:t>The Journal of Sexual Medicine</w:t>
      </w:r>
      <w:r w:rsidRPr="00A0718D">
        <w:rPr>
          <w:rFonts w:ascii="Arial" w:hAnsi="Arial" w:cs="Arial"/>
          <w:b/>
          <w:lang w:val="en-US"/>
        </w:rPr>
        <w:t xml:space="preserve"> 13</w:t>
      </w:r>
      <w:r w:rsidRPr="00A0718D">
        <w:rPr>
          <w:rFonts w:ascii="Arial" w:hAnsi="Arial" w:cs="Arial"/>
          <w:lang w:val="en-US"/>
        </w:rPr>
        <w:t>, 425-434.</w:t>
      </w:r>
    </w:p>
    <w:sectPr w:rsidR="00A76FE1" w:rsidRPr="00A0718D" w:rsidSect="000F18A1">
      <w:headerReference w:type="default" r:id="rId8"/>
      <w:footerReference w:type="default" r:id="rId9"/>
      <w:pgSz w:w="11906" w:h="16838"/>
      <w:pgMar w:top="311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577" w:rsidRDefault="009B3577" w:rsidP="0024036C">
      <w:r>
        <w:separator/>
      </w:r>
    </w:p>
  </w:endnote>
  <w:endnote w:type="continuationSeparator" w:id="0">
    <w:p w:rsidR="009B3577" w:rsidRDefault="009B3577" w:rsidP="0024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C58" w:rsidRDefault="00463604">
    <w:pPr>
      <w:pStyle w:val="Rodap"/>
    </w:pPr>
    <w:r>
      <w:rPr>
        <w:noProof/>
        <w:lang w:eastAsia="pt-BR"/>
      </w:rPr>
      <w:drawing>
        <wp:inline distT="0" distB="0" distL="0" distR="0">
          <wp:extent cx="5743575" cy="904875"/>
          <wp:effectExtent l="0" t="0" r="9525" b="9525"/>
          <wp:docPr id="3" name="Imagem 3" descr="rodape_II_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dape_II_EAIC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577" w:rsidRDefault="009B3577" w:rsidP="0024036C">
      <w:r>
        <w:separator/>
      </w:r>
    </w:p>
  </w:footnote>
  <w:footnote w:type="continuationSeparator" w:id="0">
    <w:p w:rsidR="009B3577" w:rsidRDefault="009B3577" w:rsidP="00240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C58" w:rsidRDefault="00463604">
    <w:pPr>
      <w:pStyle w:val="Cabealho"/>
    </w:pPr>
    <w:r>
      <w:rPr>
        <w:noProof/>
        <w:lang w:eastAsia="pt-BR"/>
      </w:rPr>
      <w:drawing>
        <wp:inline distT="0" distB="0" distL="0" distR="0">
          <wp:extent cx="5743575" cy="1333500"/>
          <wp:effectExtent l="0" t="0" r="9525" b="0"/>
          <wp:docPr id="2" name="Imagem 2" descr="cabecalho_II_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calho_II_EAIC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6C"/>
    <w:rsid w:val="00046022"/>
    <w:rsid w:val="00090F8C"/>
    <w:rsid w:val="000919B3"/>
    <w:rsid w:val="000C64B2"/>
    <w:rsid w:val="000D4DA0"/>
    <w:rsid w:val="000F18A1"/>
    <w:rsid w:val="00101EE9"/>
    <w:rsid w:val="0017194C"/>
    <w:rsid w:val="00197CD9"/>
    <w:rsid w:val="001C29A1"/>
    <w:rsid w:val="001D3636"/>
    <w:rsid w:val="001F04DE"/>
    <w:rsid w:val="00207B29"/>
    <w:rsid w:val="0024036C"/>
    <w:rsid w:val="002678B2"/>
    <w:rsid w:val="00293639"/>
    <w:rsid w:val="002E4FF4"/>
    <w:rsid w:val="002E60D4"/>
    <w:rsid w:val="002F0C58"/>
    <w:rsid w:val="00360085"/>
    <w:rsid w:val="003715BA"/>
    <w:rsid w:val="00372C6A"/>
    <w:rsid w:val="003B33E0"/>
    <w:rsid w:val="003C363F"/>
    <w:rsid w:val="003F6395"/>
    <w:rsid w:val="00401F8A"/>
    <w:rsid w:val="004249D1"/>
    <w:rsid w:val="004602C8"/>
    <w:rsid w:val="00463604"/>
    <w:rsid w:val="004938EB"/>
    <w:rsid w:val="004B47A5"/>
    <w:rsid w:val="00531375"/>
    <w:rsid w:val="005801DE"/>
    <w:rsid w:val="005E41B6"/>
    <w:rsid w:val="005E4EA2"/>
    <w:rsid w:val="005E7019"/>
    <w:rsid w:val="006119A4"/>
    <w:rsid w:val="00613523"/>
    <w:rsid w:val="00636A74"/>
    <w:rsid w:val="006B18AD"/>
    <w:rsid w:val="006E090E"/>
    <w:rsid w:val="00710DFC"/>
    <w:rsid w:val="0075560C"/>
    <w:rsid w:val="00791984"/>
    <w:rsid w:val="007B702B"/>
    <w:rsid w:val="00806B3F"/>
    <w:rsid w:val="00812D15"/>
    <w:rsid w:val="00822A8C"/>
    <w:rsid w:val="00871C50"/>
    <w:rsid w:val="00871E6C"/>
    <w:rsid w:val="008737C4"/>
    <w:rsid w:val="00906248"/>
    <w:rsid w:val="00906CF5"/>
    <w:rsid w:val="00943567"/>
    <w:rsid w:val="009903D4"/>
    <w:rsid w:val="009A5136"/>
    <w:rsid w:val="009B3577"/>
    <w:rsid w:val="00A0230A"/>
    <w:rsid w:val="00A0718D"/>
    <w:rsid w:val="00A11E26"/>
    <w:rsid w:val="00A56470"/>
    <w:rsid w:val="00A76FE1"/>
    <w:rsid w:val="00AC125D"/>
    <w:rsid w:val="00AF3D4B"/>
    <w:rsid w:val="00B1655E"/>
    <w:rsid w:val="00B2111F"/>
    <w:rsid w:val="00B3565B"/>
    <w:rsid w:val="00B66528"/>
    <w:rsid w:val="00B91CE9"/>
    <w:rsid w:val="00B93FBA"/>
    <w:rsid w:val="00BC56EA"/>
    <w:rsid w:val="00BC59D8"/>
    <w:rsid w:val="00BE39EF"/>
    <w:rsid w:val="00BF58E3"/>
    <w:rsid w:val="00C00023"/>
    <w:rsid w:val="00C63439"/>
    <w:rsid w:val="00CC6E91"/>
    <w:rsid w:val="00CE0D63"/>
    <w:rsid w:val="00D10822"/>
    <w:rsid w:val="00D15610"/>
    <w:rsid w:val="00D436DB"/>
    <w:rsid w:val="00DA611A"/>
    <w:rsid w:val="00DF48A1"/>
    <w:rsid w:val="00E32016"/>
    <w:rsid w:val="00E769CF"/>
    <w:rsid w:val="00E814DA"/>
    <w:rsid w:val="00E844A6"/>
    <w:rsid w:val="00EA5975"/>
    <w:rsid w:val="00EE5484"/>
    <w:rsid w:val="00EE6642"/>
    <w:rsid w:val="00F129D5"/>
    <w:rsid w:val="00F430F9"/>
    <w:rsid w:val="00F562F1"/>
    <w:rsid w:val="00F87BF7"/>
    <w:rsid w:val="00F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D5BA47-F12E-499F-BA42-F2FFBFD1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A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036C"/>
  </w:style>
  <w:style w:type="paragraph" w:styleId="Rodap">
    <w:name w:val="footer"/>
    <w:basedOn w:val="Normal"/>
    <w:link w:val="Rodap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036C"/>
  </w:style>
  <w:style w:type="paragraph" w:styleId="Textodebalo">
    <w:name w:val="Balloon Text"/>
    <w:basedOn w:val="Normal"/>
    <w:link w:val="TextodebaloChar"/>
    <w:uiPriority w:val="99"/>
    <w:semiHidden/>
    <w:unhideWhenUsed/>
    <w:rsid w:val="0024036C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4036C"/>
    <w:rPr>
      <w:rFonts w:ascii="Tahoma" w:hAnsi="Tahoma" w:cs="Tahoma"/>
      <w:sz w:val="16"/>
      <w:szCs w:val="16"/>
    </w:rPr>
  </w:style>
  <w:style w:type="character" w:styleId="Hyperlink">
    <w:name w:val="Hyperlink"/>
    <w:rsid w:val="00FE0A87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710DF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090F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0F8C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090F8C"/>
    <w:rPr>
      <w:rFonts w:ascii="Times New Roman" w:eastAsia="Times New Roman" w:hAnsi="Times New Roman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0F8C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90F8C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311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6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24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nheiro@unioeste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1795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11469</CharactersWithSpaces>
  <SharedDoc>false</SharedDoc>
  <HLinks>
    <vt:vector size="6" baseType="variant">
      <vt:variant>
        <vt:i4>6160494</vt:i4>
      </vt:variant>
      <vt:variant>
        <vt:i4>0</vt:i4>
      </vt:variant>
      <vt:variant>
        <vt:i4>0</vt:i4>
      </vt:variant>
      <vt:variant>
        <vt:i4>5</vt:i4>
      </vt:variant>
      <vt:variant>
        <vt:lpwstr>mailto:pinheiro@unioeste.br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Mendes dos Reis</dc:creator>
  <cp:keywords/>
  <cp:lastModifiedBy>Andreia Herdies</cp:lastModifiedBy>
  <cp:revision>2</cp:revision>
  <dcterms:created xsi:type="dcterms:W3CDTF">2016-08-17T18:48:00Z</dcterms:created>
  <dcterms:modified xsi:type="dcterms:W3CDTF">2016-08-17T18:48:00Z</dcterms:modified>
</cp:coreProperties>
</file>