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1B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ANEXO I</w:t>
      </w:r>
    </w:p>
    <w:p w14:paraId="3CA3C42E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1A9E06A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zh-CN"/>
        </w:rPr>
        <w:t>REQUISITOS PARA INSCRIÇÃO</w:t>
      </w:r>
    </w:p>
    <w:p w14:paraId="1D133C32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5F8FD0B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Serão aceitas inscrições de graduados nas seguintes grandes Áreas do Conhecimento: Engenharias; Ciências Exatas e da Terra; Ciências Biológicas; Ciências Agrárias; e Ciências Sociais Aplicadas.</w:t>
      </w:r>
    </w:p>
    <w:p w14:paraId="3C104F49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8BE778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É obrigatória a entrega ou envio dos documentos relacionados abaixo, na forma exigida no Edital de inscrição nº 001/2023-PPGB/Unioeste,</w:t>
      </w:r>
      <w:r w:rsidRPr="001E50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para a confirmação da inscrição, sendo que a não apresentação e/ou não atendimento das exigências implicará no indeferimento </w:t>
      </w:r>
      <w:proofErr w:type="gram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da mesma</w:t>
      </w:r>
      <w:proofErr w:type="gram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14:paraId="1DFBCE2F" w14:textId="77777777" w:rsidR="001E5032" w:rsidRPr="001E5032" w:rsidRDefault="001E5032" w:rsidP="001E5032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</w:p>
    <w:p w14:paraId="6021A2A3" w14:textId="77777777" w:rsidR="001E5032" w:rsidRPr="001E5032" w:rsidRDefault="001E5032" w:rsidP="001E5032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Formulário de Inscrição (Anexo II)</w:t>
      </w:r>
    </w:p>
    <w:p w14:paraId="05691E96" w14:textId="77777777" w:rsidR="001E5032" w:rsidRPr="001E5032" w:rsidRDefault="001E5032" w:rsidP="001E5032">
      <w:pPr>
        <w:numPr>
          <w:ilvl w:val="1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 comprovante de inscrição eletrônica (obtido no site, no endereço </w:t>
      </w:r>
      <w:hyperlink r:id="rId11" w:history="1">
        <w:r w:rsidRPr="001E503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zh-CN"/>
          </w:rPr>
          <w:t>https://midas.unioeste.br/stricto/inscricoes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2CC70C07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fotocópia do documento de identidade e CPF;</w:t>
      </w:r>
    </w:p>
    <w:p w14:paraId="6B253079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Fotocópia do diploma ou certificado do curso de graduação ou documento equivalente que comprove a conclusão do curso de graduação;</w:t>
      </w:r>
    </w:p>
    <w:p w14:paraId="0CC17A30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Uma cópia do Histórico Escolar do Curso de Graduação;</w:t>
      </w:r>
    </w:p>
    <w:p w14:paraId="75792A06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sz w:val="24"/>
          <w:lang w:eastAsia="zh-CN"/>
        </w:rPr>
        <w:t>Ficha de Cadastro do Pré-projeto (Anexo III);</w:t>
      </w:r>
    </w:p>
    <w:p w14:paraId="444E16EC" w14:textId="77777777" w:rsidR="001E5032" w:rsidRPr="001E5032" w:rsidRDefault="001E5032" w:rsidP="001E5032">
      <w:pPr>
        <w:numPr>
          <w:ilvl w:val="1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lang w:eastAsia="zh-CN"/>
        </w:rPr>
      </w:pPr>
      <w:r w:rsidRPr="001E5032">
        <w:rPr>
          <w:rFonts w:ascii="Times New Roman" w:eastAsia="Times New Roman" w:hAnsi="Times New Roman" w:cs="Arial"/>
          <w:i/>
          <w:sz w:val="24"/>
          <w:lang w:eastAsia="zh-CN"/>
        </w:rPr>
        <w:t>Currículo</w:t>
      </w:r>
      <w:r w:rsidRPr="001E5032">
        <w:rPr>
          <w:rFonts w:ascii="Times New Roman" w:eastAsia="Times New Roman" w:hAnsi="Times New Roman" w:cs="Arial"/>
          <w:sz w:val="24"/>
          <w:lang w:eastAsia="zh-CN"/>
        </w:rPr>
        <w:t xml:space="preserve"> na plataforma Lattes do CNPq documentado (Modelo no Anexo IV).</w:t>
      </w:r>
    </w:p>
    <w:p w14:paraId="02D2478F" w14:textId="77777777" w:rsidR="001E5032" w:rsidRPr="001E5032" w:rsidRDefault="001E5032" w:rsidP="001E5032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lang w:eastAsia="zh-CN"/>
        </w:rPr>
      </w:pPr>
    </w:p>
    <w:p w14:paraId="580FFB09" w14:textId="77777777" w:rsidR="001E5032" w:rsidRPr="001E5032" w:rsidRDefault="001E5032" w:rsidP="001E503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</w:p>
    <w:p w14:paraId="781E6A0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 candidato deverá consultar no endereço eletrônico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do curso de Mestrado em Bioenergia (</w:t>
      </w:r>
      <w:hyperlink r:id="rId12" w:history="1">
        <w:r w:rsidRPr="001E50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https://www5.unioeste.br/portalunioeste/pos/ppgb</w:t>
        </w:r>
      </w:hyperlink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) ou no artigo 7º do edital, os nomes e áreas/linha de pesquisa dos professores orientadores,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possibilitando o preenchimento da ficha de cadastro do pré-projeto de Mestrado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onde deverá indicar como 1ª e 2ª opções</w:t>
      </w:r>
      <w:r w:rsidRPr="001E5032">
        <w:rPr>
          <w:rFonts w:ascii="Times New Roman" w:eastAsia="Calibri" w:hAnsi="Times New Roman" w:cs="Times New Roman"/>
          <w:color w:val="080808"/>
          <w:sz w:val="24"/>
          <w:szCs w:val="24"/>
          <w:lang w:eastAsia="zh-CN"/>
        </w:rPr>
        <w:t xml:space="preserve">: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 linha de pesquisa para vínculo do pré-projeto de Mestrado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 docente como orientador.</w:t>
      </w:r>
    </w:p>
    <w:p w14:paraId="41D7672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F9C91A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modelo para elaboração do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</w:t>
      </w:r>
      <w:r w:rsidRPr="001E503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c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ompleto, o qual deverá estar documentado com comprovantes no ato da confirmação de inscrição, assim como a pontuação do mesmo, encontra-se no ANEXO IV do Edital nº 001/2023-PPGB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.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Os comprovantes curriculares deverão ser apresentados na mesma sequência que aparecem no currículo, devidamente identificados numericamente através de itens e subitens. O candidato deverá também possuir seu </w:t>
      </w:r>
      <w:r w:rsidRPr="001E503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Currículo Lattes </w:t>
      </w:r>
      <w:r w:rsidRPr="001E5032">
        <w:rPr>
          <w:rFonts w:ascii="Times New Roman" w:eastAsia="Calibri" w:hAnsi="Times New Roman" w:cs="Times New Roman"/>
          <w:sz w:val="24"/>
          <w:szCs w:val="24"/>
          <w:lang w:eastAsia="zh-CN"/>
        </w:rPr>
        <w:t>cadastrado na Plataforma Lattes do CNPq para eventual consulta da Comissão de Seleção.</w:t>
      </w:r>
    </w:p>
    <w:p w14:paraId="348C17F2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D7F70F5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Os </w:t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documentos deverão estar organizados na seguinte sequência, </w:t>
      </w: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 início para o final</w:t>
      </w:r>
      <w:r w:rsidRPr="001E5032"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  <w:t xml:space="preserve">: </w:t>
      </w:r>
    </w:p>
    <w:p w14:paraId="1D1D633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zh-CN"/>
        </w:rPr>
      </w:pPr>
    </w:p>
    <w:p w14:paraId="0B74D4EF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inscrição; </w:t>
      </w:r>
    </w:p>
    <w:p w14:paraId="1C198A07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dos documentos pessoais (Certidão de Nascimento ou Casamento; Cédula de Identidade; CPF; Título de Eleitor, Documento Militar (se masculino)); </w:t>
      </w:r>
    </w:p>
    <w:p w14:paraId="1AD0E0AC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Fotocópia (histórico escolar do curso de graduação; diploma de graduação ou documento oficial da instituição que comprove que o candidato está apto a concluir o curso de graduação até a data da matrícula; </w:t>
      </w:r>
    </w:p>
    <w:p w14:paraId="5A47EDD1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Formulário de Cadastro do Pré-projeto; </w:t>
      </w:r>
    </w:p>
    <w:p w14:paraId="147B41C5" w14:textId="77777777" w:rsidR="001E5032" w:rsidRPr="001E5032" w:rsidRDefault="001E5032" w:rsidP="001E503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Curriculum Vitae, no formato da Plataforma Lattes do CNPq, contendo todos os documentos comprobatórios das atividades (ou seja, é necessário anexar os certificados para comprovar a participação e/ou publicação do trabalho de candidato).</w:t>
      </w:r>
    </w:p>
    <w:p w14:paraId="5796EA0C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39DB323" w14:textId="77777777" w:rsidR="001E5032" w:rsidRPr="001E5032" w:rsidRDefault="001E5032" w:rsidP="001E503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Ao Candidato Estrangeiro também é exigido o Currículo Lattes, em língua Portuguesa, bem como o pré-projeto de Dissertação.</w:t>
      </w:r>
    </w:p>
    <w:p w14:paraId="63EE2B5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 w:type="page"/>
      </w:r>
    </w:p>
    <w:p w14:paraId="4300A7F4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ANEXO II </w:t>
      </w:r>
    </w:p>
    <w:p w14:paraId="0B381A34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251F936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FORMULÁRIO DE INSCRIÇÃO</w:t>
      </w:r>
    </w:p>
    <w:p w14:paraId="1DD24890" w14:textId="77777777" w:rsidR="001E5032" w:rsidRPr="001E5032" w:rsidRDefault="001E5032" w:rsidP="001E5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367BC8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E503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1. DADOS PESSOAIS</w:t>
      </w:r>
    </w:p>
    <w:p w14:paraId="70376C5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10155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425"/>
        <w:gridCol w:w="425"/>
        <w:gridCol w:w="2960"/>
        <w:gridCol w:w="298"/>
        <w:gridCol w:w="572"/>
        <w:gridCol w:w="3186"/>
        <w:gridCol w:w="35"/>
        <w:gridCol w:w="149"/>
        <w:gridCol w:w="11"/>
      </w:tblGrid>
      <w:tr w:rsidR="001E5032" w:rsidRPr="001E5032" w14:paraId="1CF1E254" w14:textId="77777777" w:rsidTr="005F1618">
        <w:trPr>
          <w:cantSplit/>
          <w:trHeight w:val="577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51B48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Nome completo (sem abreviaturas):</w:t>
            </w:r>
          </w:p>
          <w:p w14:paraId="0B34576D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A1E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69548A82" w14:textId="77777777" w:rsidTr="005F1618">
        <w:trPr>
          <w:cantSplit/>
          <w:trHeight w:val="547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4680B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Endereço completo (dados completos, inclusive número, bairro):</w:t>
            </w:r>
          </w:p>
          <w:p w14:paraId="209811F7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EB6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4F21E832" w14:textId="77777777" w:rsidTr="005F1618">
        <w:trPr>
          <w:trHeight w:val="565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290F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CEP:</w:t>
            </w:r>
          </w:p>
          <w:p w14:paraId="59912C1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5B46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Cidade:</w:t>
            </w:r>
          </w:p>
          <w:p w14:paraId="3FF63D1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2703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(UF):</w:t>
            </w:r>
          </w:p>
          <w:p w14:paraId="60E9195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7F2E5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3E42830B" w14:textId="77777777" w:rsidTr="005F1618">
        <w:trPr>
          <w:gridAfter w:val="1"/>
          <w:wAfter w:w="11" w:type="dxa"/>
          <w:trHeight w:val="549"/>
        </w:trPr>
        <w:tc>
          <w:tcPr>
            <w:tcW w:w="2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942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Fixo:</w:t>
            </w:r>
          </w:p>
          <w:p w14:paraId="36A1EC7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98FE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Celular:</w:t>
            </w:r>
          </w:p>
          <w:p w14:paraId="0D13A3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76A5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Telefone Recado:</w:t>
            </w:r>
          </w:p>
          <w:p w14:paraId="1138467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3B3B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12AC320A" w14:textId="77777777" w:rsidTr="005F1618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A17B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Estado Civil:</w:t>
            </w:r>
          </w:p>
          <w:p w14:paraId="505D5FD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3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36F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RG:</w:t>
            </w:r>
          </w:p>
          <w:p w14:paraId="354CA03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4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B25D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CPF:</w:t>
            </w:r>
          </w:p>
          <w:p w14:paraId="5BD763F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2424F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634973CC" w14:textId="77777777" w:rsidTr="005F1618">
        <w:trPr>
          <w:trHeight w:val="96"/>
        </w:trPr>
        <w:tc>
          <w:tcPr>
            <w:tcW w:w="99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8769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e-mail </w:t>
            </w:r>
          </w:p>
          <w:p w14:paraId="26BA20E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4D8BF6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0D8931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E5032" w:rsidRPr="001E5032" w14:paraId="2A8856C2" w14:textId="77777777" w:rsidTr="005F1618">
        <w:trPr>
          <w:trHeight w:val="3745"/>
        </w:trPr>
        <w:tc>
          <w:tcPr>
            <w:tcW w:w="99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348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8" w:name="DDE_LINK"/>
          </w:p>
          <w:p w14:paraId="67A7C33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9F9A45F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FORMAÇÃO ACADÊMICA</w:t>
            </w:r>
          </w:p>
          <w:p w14:paraId="6923A69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7BB56D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2.1. GRADUAÇÃO:</w:t>
            </w:r>
          </w:p>
          <w:p w14:paraId="08FF110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1E5032" w:rsidRPr="001E5032" w14:paraId="63ADB100" w14:textId="77777777" w:rsidTr="005F1618">
              <w:trPr>
                <w:cantSplit/>
                <w:trHeight w:val="538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C3538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6CD287B9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9"/>
                </w:p>
              </w:tc>
            </w:tr>
            <w:tr w:rsidR="001E5032" w:rsidRPr="001E5032" w14:paraId="0259F523" w14:textId="77777777" w:rsidTr="005F1618">
              <w:trPr>
                <w:cantSplit/>
                <w:trHeight w:val="54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4350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695F26A2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0"/>
                </w:p>
              </w:tc>
            </w:tr>
            <w:tr w:rsidR="001E5032" w:rsidRPr="001E5032" w14:paraId="54016141" w14:textId="77777777" w:rsidTr="005F1618">
              <w:trPr>
                <w:trHeight w:val="56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02DA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2A603573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5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2"/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F357F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da conclusão: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colação de grau:</w:t>
                  </w:r>
                </w:p>
                <w:p w14:paraId="3EE4363C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3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14:paraId="53FCE31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79FBE9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2.2. PÓS-GRADUAÇÃO 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Lato Sensu ou Stricto Sensu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):</w:t>
            </w:r>
          </w:p>
          <w:p w14:paraId="365FA8A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5431"/>
            </w:tblGrid>
            <w:tr w:rsidR="001E5032" w:rsidRPr="001E5032" w14:paraId="4B2ECB27" w14:textId="77777777" w:rsidTr="005F1618">
              <w:trPr>
                <w:cantSplit/>
                <w:trHeight w:val="594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51969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do Curso:</w:t>
                  </w:r>
                </w:p>
                <w:p w14:paraId="203C7A5B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1E5032" w:rsidRPr="001E5032" w14:paraId="0A654BF5" w14:textId="77777777" w:rsidTr="005F1618">
              <w:trPr>
                <w:cantSplit/>
                <w:trHeight w:val="559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65B1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Nome da Instituição:</w:t>
                  </w:r>
                </w:p>
                <w:p w14:paraId="3E2E1EED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1E5032" w:rsidRPr="001E5032" w14:paraId="3ADE112F" w14:textId="77777777" w:rsidTr="005F1618">
              <w:trPr>
                <w:trHeight w:val="554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FB205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Cidade/Estado:</w:t>
                  </w:r>
                </w:p>
                <w:p w14:paraId="39FD569D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094FC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Data do ingresso: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  <w:t>Data da conclusão (defesa):</w:t>
                  </w:r>
                </w:p>
                <w:p w14:paraId="16905A1F" w14:textId="77777777" w:rsidR="001E5032" w:rsidRPr="001E5032" w:rsidRDefault="001E5032" w:rsidP="001E5032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4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/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 </w:t>
                  </w:r>
                  <w:r w:rsidRPr="001E5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5"/>
                </w:p>
              </w:tc>
            </w:tr>
          </w:tbl>
          <w:p w14:paraId="7445FB3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BC316D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 LINHA DE PESQUISA DESEJADA</w:t>
            </w:r>
          </w:p>
          <w:p w14:paraId="46510A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E18579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Linha 1: Geração e Caracterização de Matéria-Prima</w:t>
            </w:r>
          </w:p>
          <w:p w14:paraId="76E595D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Linha 2: Produção de Biocombustíveis e Coprodutos</w:t>
            </w:r>
          </w:p>
          <w:p w14:paraId="60B1823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4DC50A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30F72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4. REGIME DE DEDICAÇÃO AO CURSO: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INTEGRAL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 PARCIAL</w:t>
            </w:r>
          </w:p>
          <w:p w14:paraId="62B43C0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76EACC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5. MANTERÁ VÍNCULO EMPREGATÍCIO DURANTE O CURSO?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2BE84EC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A21F58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5.1. SE MANTIVER VÍNCULO, PREENCHA UMA DAS ALTERNATIVAS A SEGUIR:</w:t>
            </w:r>
          </w:p>
          <w:p w14:paraId="53D493A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D31718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1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Docente da Instituição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</w:p>
          <w:p w14:paraId="0CDDAF5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Docente de outra IES (nome da IES):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5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2F9CB89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Estará vinculado a algum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2A62F2E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Qual convênio?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6"/>
          </w:p>
          <w:p w14:paraId="310CF3D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8F33ED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Outro Empregador (nome da empresa):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7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Data da admissão: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14:paraId="06BFBA9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Será liberado em tempo integral para o curso?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  <w:p w14:paraId="04661AE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2401C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Obs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: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Nos dois casos, anexar declaração do empregador estabelecendo as condições nas quais realizará o Curso.</w:t>
            </w:r>
          </w:p>
          <w:p w14:paraId="6C6485D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770119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6. SERÁ CANDIDATO À BOLSA DE ESTUDOS? 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SIM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NÃO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224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D5C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8"/>
    </w:tbl>
    <w:p w14:paraId="4B751DE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7080C90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7.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INDIQUE E JUSTIFIQUE OS MOTIVOS </w:t>
      </w:r>
      <w:proofErr w:type="gram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 DESEJA FAZER O CURSO DE PÓS-GRADUAÇÃO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(PREENCHIMENTO OBRIGATÓRIO</w:t>
      </w: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</w:t>
      </w:r>
    </w:p>
    <w:p w14:paraId="3AD6E99F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Utilize o espaço abaixo para descrever brevemente (10 a 15 linhas) os motivos </w:t>
      </w:r>
      <w:proofErr w:type="gramStart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>porque</w:t>
      </w:r>
      <w:proofErr w:type="gramEnd"/>
      <w:r w:rsidRPr="001E50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deseja fazer o Mestrado em Bioenergia </w:t>
      </w:r>
    </w:p>
    <w:p w14:paraId="61CD5585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2"/>
      </w:tblGrid>
      <w:tr w:rsidR="001E5032" w:rsidRPr="001E5032" w14:paraId="25A63B87" w14:textId="77777777" w:rsidTr="005F1618">
        <w:trPr>
          <w:trHeight w:val="70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A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28"/>
          </w:p>
        </w:tc>
      </w:tr>
    </w:tbl>
    <w:p w14:paraId="75466083" w14:textId="77777777" w:rsidR="001E5032" w:rsidRPr="001E5032" w:rsidRDefault="001E5032" w:rsidP="001E5032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7F183D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75AB71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E2E3F0C" w14:textId="77777777" w:rsidR="001E5032" w:rsidRPr="001E5032" w:rsidRDefault="001E5032" w:rsidP="001E5032">
      <w:pPr>
        <w:numPr>
          <w:ilvl w:val="0"/>
          <w:numId w:val="1"/>
        </w:numPr>
        <w:tabs>
          <w:tab w:val="clear" w:pos="66"/>
        </w:tabs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DECLARO que as informações contidas </w:t>
      </w:r>
      <w:proofErr w:type="spellStart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nesta</w:t>
      </w:r>
      <w:proofErr w:type="spellEnd"/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ficha de inscrição são completas e verdadeiras e que li, estou ciente, concordo e me submeto às normas estabelecidas no Regulamento do Programa (disponível na página </w:t>
      </w:r>
      <w:hyperlink r:id="rId13" w:history="1">
        <w:r w:rsidRPr="001E5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https://www5.unioeste.br/portalunioeste/pos/ppgb/normas-e-editais/resolucoes-e-formularios/regulamentos-ppgb</w:t>
        </w:r>
      </w:hyperlink>
      <w:r w:rsidRPr="001E50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) em relação às quais não poderei alegar desconhecimento. DECLARO também que estou entregando ___ volume encadernado contendo ____ páginas numeradas sequencialmente e por mim rubricadas.</w:t>
      </w:r>
    </w:p>
    <w:p w14:paraId="7F35A5F8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82D099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0140" w:type="dxa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2841"/>
      </w:tblGrid>
      <w:tr w:rsidR="001E5032" w:rsidRPr="001E5032" w14:paraId="2C9D6D6E" w14:textId="77777777" w:rsidTr="005F1618">
        <w:trPr>
          <w:cantSplit/>
        </w:trPr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6A2E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Assinatura do Candidato</w:t>
            </w:r>
          </w:p>
          <w:p w14:paraId="7F33593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FF29E1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907D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Data:</w:t>
            </w:r>
          </w:p>
          <w:p w14:paraId="749FAC2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 </w:t>
            </w:r>
            <w:r w:rsidRPr="001E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2E7BCD3C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5E7D3A15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52A15D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3A93B2C4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F3DD9C0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12D77EB5" w14:textId="77777777" w:rsidR="001E5032" w:rsidRPr="001E5032" w:rsidRDefault="001E5032" w:rsidP="001E503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Local e data:  __________________ de _______________ </w:t>
      </w:r>
      <w:proofErr w:type="spellStart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de</w:t>
      </w:r>
      <w:proofErr w:type="spellEnd"/>
      <w:r w:rsidRPr="001E503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_____</w:t>
      </w:r>
    </w:p>
    <w:p w14:paraId="7024A511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8DD69AC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12BC5EC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ANEXO III</w:t>
      </w:r>
    </w:p>
    <w:p w14:paraId="3754D1CA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4C011151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FORMULÁRIO DE CADASTRO DO PRÉ-PROJETO</w:t>
      </w:r>
    </w:p>
    <w:p w14:paraId="42FF4E80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7736D53" w14:textId="77777777" w:rsidR="001E5032" w:rsidRPr="001E5032" w:rsidRDefault="001E5032" w:rsidP="001E50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518"/>
      </w:tblGrid>
      <w:tr w:rsidR="001E5032" w:rsidRPr="001E5032" w14:paraId="1675B3DC" w14:textId="77777777" w:rsidTr="005F1618">
        <w:tc>
          <w:tcPr>
            <w:tcW w:w="9888" w:type="dxa"/>
            <w:gridSpan w:val="2"/>
            <w:shd w:val="clear" w:color="auto" w:fill="auto"/>
          </w:tcPr>
          <w:p w14:paraId="0235E76B" w14:textId="77777777" w:rsidR="001E5032" w:rsidRPr="001E5032" w:rsidRDefault="001E5032" w:rsidP="001E5032">
            <w:pPr>
              <w:numPr>
                <w:ilvl w:val="0"/>
                <w:numId w:val="1"/>
              </w:numPr>
              <w:tabs>
                <w:tab w:val="clear" w:pos="66"/>
              </w:tabs>
              <w:suppressAutoHyphens/>
              <w:autoSpaceDE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Nome completo (sem abreviaturas):</w:t>
            </w:r>
          </w:p>
          <w:p w14:paraId="68FB945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30980A11" w14:textId="77777777" w:rsidTr="005F1618">
        <w:tc>
          <w:tcPr>
            <w:tcW w:w="9888" w:type="dxa"/>
            <w:gridSpan w:val="2"/>
            <w:shd w:val="clear" w:color="auto" w:fill="auto"/>
          </w:tcPr>
          <w:p w14:paraId="3C81AD8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Título: </w:t>
            </w:r>
          </w:p>
          <w:p w14:paraId="55EAED2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1A01ADB7" w14:textId="77777777" w:rsidTr="005F1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8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0A69" w14:textId="77777777" w:rsidR="001E5032" w:rsidRPr="001E5032" w:rsidRDefault="001E5032" w:rsidP="001E503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JUSTIFICATIVAS</w:t>
            </w:r>
            <w:r w:rsidRPr="001E5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Escrever as razões de se estudar o tema, considerando:</w:t>
            </w:r>
          </w:p>
          <w:p w14:paraId="15E74EFD" w14:textId="77777777" w:rsidR="001E5032" w:rsidRPr="001E5032" w:rsidRDefault="001E5032" w:rsidP="001E503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5CE0884" w14:textId="77777777" w:rsidR="001E5032" w:rsidRPr="001E5032" w:rsidRDefault="001E5032" w:rsidP="001E5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nteresse pelo tema e sua atualidade;</w:t>
            </w:r>
          </w:p>
          <w:p w14:paraId="2C298A2B" w14:textId="77777777" w:rsidR="001E5032" w:rsidRPr="001E5032" w:rsidRDefault="001E5032" w:rsidP="001E5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Relevância do estudo para a compreensão do problema que o tema propõe;</w:t>
            </w:r>
          </w:p>
          <w:p w14:paraId="50A661C5" w14:textId="77777777" w:rsidR="001E5032" w:rsidRPr="001E5032" w:rsidRDefault="001E5032" w:rsidP="001E5032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Pr="001E50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Importância do tema para o conhecimento multidisciplinar e principalmente interdisciplinar</w:t>
            </w:r>
          </w:p>
        </w:tc>
      </w:tr>
      <w:tr w:rsidR="001E5032" w:rsidRPr="001E5032" w14:paraId="7DB52DD7" w14:textId="77777777" w:rsidTr="005F1618">
        <w:tc>
          <w:tcPr>
            <w:tcW w:w="1370" w:type="dxa"/>
            <w:vMerge w:val="restart"/>
            <w:shd w:val="clear" w:color="auto" w:fill="auto"/>
            <w:vAlign w:val="center"/>
          </w:tcPr>
          <w:p w14:paraId="4D72159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1ª Opção</w:t>
            </w:r>
          </w:p>
        </w:tc>
        <w:tc>
          <w:tcPr>
            <w:tcW w:w="8518" w:type="dxa"/>
            <w:shd w:val="clear" w:color="auto" w:fill="auto"/>
          </w:tcPr>
          <w:p w14:paraId="2CB2AF4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5DFAE87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0747A706" w14:textId="77777777" w:rsidTr="005F1618">
        <w:tc>
          <w:tcPr>
            <w:tcW w:w="1370" w:type="dxa"/>
            <w:vMerge/>
            <w:shd w:val="clear" w:color="auto" w:fill="auto"/>
          </w:tcPr>
          <w:p w14:paraId="2AAC80A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8" w:type="dxa"/>
            <w:shd w:val="clear" w:color="auto" w:fill="auto"/>
          </w:tcPr>
          <w:p w14:paraId="36D1322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127E030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4CEC451D" w14:textId="77777777" w:rsidTr="005F1618">
        <w:tc>
          <w:tcPr>
            <w:tcW w:w="1370" w:type="dxa"/>
            <w:vMerge/>
            <w:shd w:val="clear" w:color="auto" w:fill="auto"/>
          </w:tcPr>
          <w:p w14:paraId="62DF457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8" w:type="dxa"/>
            <w:shd w:val="clear" w:color="auto" w:fill="auto"/>
          </w:tcPr>
          <w:p w14:paraId="2A79514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14:paraId="0B30099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521D1557" w14:textId="77777777" w:rsidTr="005F1618">
        <w:tc>
          <w:tcPr>
            <w:tcW w:w="1370" w:type="dxa"/>
            <w:vMerge w:val="restart"/>
            <w:shd w:val="clear" w:color="auto" w:fill="auto"/>
            <w:vAlign w:val="center"/>
          </w:tcPr>
          <w:p w14:paraId="1F2434E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2ª Opção</w:t>
            </w:r>
          </w:p>
        </w:tc>
        <w:tc>
          <w:tcPr>
            <w:tcW w:w="8518" w:type="dxa"/>
            <w:shd w:val="clear" w:color="auto" w:fill="auto"/>
          </w:tcPr>
          <w:p w14:paraId="4B0EC48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Linha de Pesquisa:</w:t>
            </w:r>
          </w:p>
          <w:p w14:paraId="10957E5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11E2F620" w14:textId="77777777" w:rsidTr="005F1618">
        <w:tc>
          <w:tcPr>
            <w:tcW w:w="1370" w:type="dxa"/>
            <w:vMerge/>
            <w:shd w:val="clear" w:color="auto" w:fill="auto"/>
          </w:tcPr>
          <w:p w14:paraId="40C891D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8" w:type="dxa"/>
            <w:shd w:val="clear" w:color="auto" w:fill="auto"/>
          </w:tcPr>
          <w:p w14:paraId="699063E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Docente do Programa ou Orientador:</w:t>
            </w:r>
          </w:p>
          <w:p w14:paraId="6356BEC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E5032" w:rsidRPr="001E5032" w14:paraId="023821FF" w14:textId="77777777" w:rsidTr="005F1618">
        <w:tc>
          <w:tcPr>
            <w:tcW w:w="1370" w:type="dxa"/>
            <w:vMerge/>
            <w:shd w:val="clear" w:color="auto" w:fill="auto"/>
          </w:tcPr>
          <w:p w14:paraId="4B08E4D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8" w:type="dxa"/>
            <w:shd w:val="clear" w:color="auto" w:fill="auto"/>
          </w:tcPr>
          <w:p w14:paraId="2F3F12C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Instituição </w:t>
            </w:r>
            <w:proofErr w:type="spellStart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Nucleadora</w:t>
            </w:r>
            <w:proofErr w:type="spellEnd"/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14:paraId="21C0F30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E7CEDEE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59C0A970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E5032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OBSERVAÇÃO:</w:t>
      </w:r>
      <w:r w:rsidRPr="001E50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Preencher o quadro informando em ordem de prioridade (1ª e 2ª opção) para desenvolvimento do projeto de dissertação vinculado a uma das Linhas de Pesquisa do Mestrado em Bioenergia, </w:t>
      </w:r>
      <w:r w:rsidRPr="001E5032">
        <w:rPr>
          <w:rFonts w:ascii="Arial" w:eastAsia="Calibri" w:hAnsi="Arial" w:cs="Arial"/>
          <w:sz w:val="24"/>
          <w:szCs w:val="24"/>
          <w:lang w:eastAsia="zh-CN"/>
        </w:rPr>
        <w:t>sob a orientação de um dos docentes do PPGB- Unioeste.</w:t>
      </w:r>
    </w:p>
    <w:p w14:paraId="4F3126B2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BA661EB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2907336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E5032">
        <w:rPr>
          <w:rFonts w:ascii="Arial" w:eastAsia="Calibri" w:hAnsi="Arial" w:cs="Arial"/>
          <w:color w:val="000000"/>
          <w:sz w:val="24"/>
          <w:szCs w:val="24"/>
          <w:lang w:eastAsia="zh-CN"/>
        </w:rPr>
        <w:t>Assinatura do Candidato: ___________________________________________________</w:t>
      </w:r>
    </w:p>
    <w:p w14:paraId="144B2D97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2320BE6B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3A35CA11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E5032">
        <w:rPr>
          <w:rFonts w:ascii="Arial" w:eastAsia="Calibri" w:hAnsi="Arial" w:cs="Arial"/>
          <w:color w:val="000000"/>
          <w:sz w:val="24"/>
          <w:szCs w:val="24"/>
          <w:lang w:eastAsia="zh-CN"/>
        </w:rPr>
        <w:t>Local e Data: _____________________________________________________________</w:t>
      </w:r>
    </w:p>
    <w:p w14:paraId="3C95B4AF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5641747D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281ED43A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1C06F5D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ANEXO IV </w:t>
      </w:r>
    </w:p>
    <w:p w14:paraId="0E7D28C4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291A2D8" w14:textId="77777777" w:rsidR="001E5032" w:rsidRPr="001E5032" w:rsidRDefault="001E5032" w:rsidP="001E50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E50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CURRICULUM LATTES COM PONTUAÇÃO ATRIBUÍDA</w:t>
      </w:r>
    </w:p>
    <w:p w14:paraId="582128C9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962"/>
        <w:gridCol w:w="1522"/>
        <w:gridCol w:w="1087"/>
        <w:gridCol w:w="1293"/>
      </w:tblGrid>
      <w:tr w:rsidR="001E5032" w:rsidRPr="001E5032" w14:paraId="21B07335" w14:textId="77777777" w:rsidTr="005F1618">
        <w:tc>
          <w:tcPr>
            <w:tcW w:w="808" w:type="dxa"/>
            <w:shd w:val="clear" w:color="auto" w:fill="auto"/>
          </w:tcPr>
          <w:p w14:paraId="0B268B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5112" w:type="dxa"/>
            <w:shd w:val="clear" w:color="auto" w:fill="auto"/>
          </w:tcPr>
          <w:p w14:paraId="60C836F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Atividade Desenvolvida</w:t>
            </w:r>
          </w:p>
        </w:tc>
        <w:tc>
          <w:tcPr>
            <w:tcW w:w="1537" w:type="dxa"/>
            <w:shd w:val="clear" w:color="auto" w:fill="auto"/>
          </w:tcPr>
          <w:p w14:paraId="7BF1B5D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Quantidade</w:t>
            </w:r>
          </w:p>
        </w:tc>
        <w:tc>
          <w:tcPr>
            <w:tcW w:w="1112" w:type="dxa"/>
            <w:shd w:val="clear" w:color="auto" w:fill="auto"/>
          </w:tcPr>
          <w:p w14:paraId="02DABD1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Peso</w:t>
            </w:r>
          </w:p>
        </w:tc>
        <w:tc>
          <w:tcPr>
            <w:tcW w:w="1319" w:type="dxa"/>
            <w:shd w:val="clear" w:color="auto" w:fill="auto"/>
          </w:tcPr>
          <w:p w14:paraId="1C952B7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Pontos</w:t>
            </w:r>
          </w:p>
        </w:tc>
      </w:tr>
      <w:tr w:rsidR="001E5032" w:rsidRPr="001E5032" w14:paraId="5FCA011C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9408AF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14:paraId="0C2060A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Curso de graduação concluído: </w:t>
            </w:r>
          </w:p>
        </w:tc>
        <w:tc>
          <w:tcPr>
            <w:tcW w:w="1537" w:type="dxa"/>
            <w:shd w:val="clear" w:color="auto" w:fill="auto"/>
          </w:tcPr>
          <w:p w14:paraId="5129AE1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112" w:type="dxa"/>
            <w:shd w:val="clear" w:color="auto" w:fill="auto"/>
          </w:tcPr>
          <w:p w14:paraId="470912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1319" w:type="dxa"/>
            <w:shd w:val="clear" w:color="auto" w:fill="auto"/>
          </w:tcPr>
          <w:p w14:paraId="4223503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- </w:t>
            </w:r>
          </w:p>
        </w:tc>
      </w:tr>
      <w:tr w:rsidR="001E5032" w:rsidRPr="001E5032" w14:paraId="45FD4BD4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3997DE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14:paraId="128065A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≤ 5</w:t>
            </w:r>
          </w:p>
        </w:tc>
        <w:tc>
          <w:tcPr>
            <w:tcW w:w="1537" w:type="dxa"/>
            <w:shd w:val="clear" w:color="auto" w:fill="auto"/>
          </w:tcPr>
          <w:p w14:paraId="62C99EB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BDB093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4CFDF71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29DC98F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152E46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14:paraId="041000F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5 &lt; t ≤ 6</w:t>
            </w:r>
          </w:p>
        </w:tc>
        <w:tc>
          <w:tcPr>
            <w:tcW w:w="1537" w:type="dxa"/>
            <w:shd w:val="clear" w:color="auto" w:fill="auto"/>
          </w:tcPr>
          <w:p w14:paraId="7502694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8EEA8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1DC7BCA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22C544AF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A4A39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14:paraId="1C9973C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Tempo de integralização da graduação (anos) t &gt; 6</w:t>
            </w:r>
          </w:p>
        </w:tc>
        <w:tc>
          <w:tcPr>
            <w:tcW w:w="1537" w:type="dxa"/>
            <w:shd w:val="clear" w:color="auto" w:fill="auto"/>
          </w:tcPr>
          <w:p w14:paraId="45FB532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5B1483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0D2D6D4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1296102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4E8C0E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14:paraId="703CEA6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Segundo curso de graduação: </w:t>
            </w:r>
          </w:p>
        </w:tc>
        <w:tc>
          <w:tcPr>
            <w:tcW w:w="1537" w:type="dxa"/>
            <w:shd w:val="clear" w:color="auto" w:fill="auto"/>
          </w:tcPr>
          <w:p w14:paraId="6BFA649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FF2AF2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C3750F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E0809F2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B7B3E5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14:paraId="4212E39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Especialização (Máximo 2 Especializações) &gt; 360h</w:t>
            </w:r>
          </w:p>
        </w:tc>
        <w:tc>
          <w:tcPr>
            <w:tcW w:w="1537" w:type="dxa"/>
            <w:shd w:val="clear" w:color="auto" w:fill="auto"/>
          </w:tcPr>
          <w:p w14:paraId="69B3332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BDA08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77C43A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5CE1DEA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5725C2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14:paraId="1F46632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até 180h</w:t>
            </w:r>
          </w:p>
        </w:tc>
        <w:tc>
          <w:tcPr>
            <w:tcW w:w="1537" w:type="dxa"/>
            <w:shd w:val="clear" w:color="auto" w:fill="auto"/>
          </w:tcPr>
          <w:p w14:paraId="6A572D0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D675F8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71C88CC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4FFEE23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F5E6F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14:paraId="24EE24C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Curso: carga horária &gt; 180h e &lt; 360h</w:t>
            </w:r>
          </w:p>
        </w:tc>
        <w:tc>
          <w:tcPr>
            <w:tcW w:w="1537" w:type="dxa"/>
            <w:shd w:val="clear" w:color="auto" w:fill="auto"/>
          </w:tcPr>
          <w:p w14:paraId="5F048D6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CB07B7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297E153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42DBCD6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95F9FC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14:paraId="7481D18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Cursos de Língua Estrangeira</w:t>
            </w:r>
          </w:p>
        </w:tc>
        <w:tc>
          <w:tcPr>
            <w:tcW w:w="1537" w:type="dxa"/>
            <w:shd w:val="clear" w:color="auto" w:fill="auto"/>
          </w:tcPr>
          <w:p w14:paraId="334F733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A04031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56F7315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31F8CA4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49B247D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112" w:type="dxa"/>
            <w:shd w:val="clear" w:color="auto" w:fill="auto"/>
          </w:tcPr>
          <w:p w14:paraId="577AE4B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537" w:type="dxa"/>
            <w:shd w:val="clear" w:color="auto" w:fill="auto"/>
          </w:tcPr>
          <w:p w14:paraId="20A5F42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993B58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52A7316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58F777A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1C63675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112" w:type="dxa"/>
            <w:shd w:val="clear" w:color="auto" w:fill="auto"/>
          </w:tcPr>
          <w:p w14:paraId="2C7F4C1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Consultoria na Área ou Área Afim. Nos últimos 5 anos completos até a data da avaliação. (limite de 10 pontos)</w:t>
            </w:r>
          </w:p>
        </w:tc>
        <w:tc>
          <w:tcPr>
            <w:tcW w:w="1537" w:type="dxa"/>
            <w:shd w:val="clear" w:color="auto" w:fill="auto"/>
          </w:tcPr>
          <w:p w14:paraId="2A96FB0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D28175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061598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11F30A0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BE7272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14:paraId="1DD53CD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Participação como colaborador em projetos cadastrados na Instituição, projetos aprovados e/ou financiados por órgão de fomento (0,5 por semestre)</w:t>
            </w:r>
          </w:p>
        </w:tc>
        <w:tc>
          <w:tcPr>
            <w:tcW w:w="1537" w:type="dxa"/>
            <w:shd w:val="clear" w:color="auto" w:fill="auto"/>
          </w:tcPr>
          <w:p w14:paraId="188ABBF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D5A13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239AB50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C9AF331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499194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12" w:type="dxa"/>
            <w:shd w:val="clear" w:color="auto" w:fill="auto"/>
          </w:tcPr>
          <w:p w14:paraId="206AB61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Prêmio e títulos</w:t>
            </w:r>
          </w:p>
        </w:tc>
        <w:tc>
          <w:tcPr>
            <w:tcW w:w="1537" w:type="dxa"/>
            <w:shd w:val="clear" w:color="auto" w:fill="auto"/>
          </w:tcPr>
          <w:p w14:paraId="38D98AA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CA8300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2B46223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569940B8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1F70718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112" w:type="dxa"/>
            <w:shd w:val="clear" w:color="auto" w:fill="auto"/>
          </w:tcPr>
          <w:p w14:paraId="37BFE98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Resumos ou Resumos Expandidos (até 2 páginas) publicados em Anais de Evento Técnico-Científicos. Nos últimos 5 anos completos até a data da avaliação. Máximo 3 Resumos</w:t>
            </w:r>
          </w:p>
        </w:tc>
        <w:tc>
          <w:tcPr>
            <w:tcW w:w="1537" w:type="dxa"/>
            <w:shd w:val="clear" w:color="auto" w:fill="auto"/>
          </w:tcPr>
          <w:p w14:paraId="586F0E0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779F38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5C80DC8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FF541EA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054C1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112" w:type="dxa"/>
            <w:shd w:val="clear" w:color="auto" w:fill="auto"/>
          </w:tcPr>
          <w:p w14:paraId="5E93832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Trabalhos Publicados em Anais de Eventos Técnico-Científicos (acima de três páginas). Nos últimos 5 anos completos até a data da avaliação. Máximo 5 Trabalhos.</w:t>
            </w:r>
          </w:p>
        </w:tc>
        <w:tc>
          <w:tcPr>
            <w:tcW w:w="1537" w:type="dxa"/>
            <w:shd w:val="clear" w:color="auto" w:fill="auto"/>
          </w:tcPr>
          <w:p w14:paraId="5C1BBCC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F25BB9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559A6A8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AE5352A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1EEE806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112" w:type="dxa"/>
            <w:shd w:val="clear" w:color="auto" w:fill="auto"/>
          </w:tcPr>
          <w:p w14:paraId="3EC1CE4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2C1478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84F66C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09263C5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44BECE4E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6354D2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112" w:type="dxa"/>
            <w:shd w:val="clear" w:color="auto" w:fill="auto"/>
          </w:tcPr>
          <w:p w14:paraId="25DD69D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Livros publicados/organizados ou edições sem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3A316DE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5526E9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1668923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C90D951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6FD5D4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112" w:type="dxa"/>
            <w:shd w:val="clear" w:color="auto" w:fill="auto"/>
          </w:tcPr>
          <w:p w14:paraId="20EF551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Capítulos de Livros publicados com ISBN. Nos últimos 5 anos completos até a data da avaliação</w:t>
            </w:r>
          </w:p>
        </w:tc>
        <w:tc>
          <w:tcPr>
            <w:tcW w:w="1537" w:type="dxa"/>
            <w:shd w:val="clear" w:color="auto" w:fill="auto"/>
          </w:tcPr>
          <w:p w14:paraId="189F277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CBA0C9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8811F0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4A296063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BEDB6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112" w:type="dxa"/>
            <w:shd w:val="clear" w:color="auto" w:fill="auto"/>
          </w:tcPr>
          <w:p w14:paraId="59867BF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Apresentação de Trabalhos (não considerados acima) em Eventos Técnico-Científicos. Nos últimos 5 anos completos até a data da avaliação. (Máximo 5 apresentações)</w:t>
            </w:r>
          </w:p>
        </w:tc>
        <w:tc>
          <w:tcPr>
            <w:tcW w:w="1537" w:type="dxa"/>
            <w:shd w:val="clear" w:color="auto" w:fill="auto"/>
          </w:tcPr>
          <w:p w14:paraId="174EA08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E702C5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7060BC6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E2B0E20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3063983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112" w:type="dxa"/>
            <w:shd w:val="clear" w:color="auto" w:fill="auto"/>
          </w:tcPr>
          <w:p w14:paraId="77D2950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Patentes depositada ou concedida</w:t>
            </w:r>
          </w:p>
        </w:tc>
        <w:tc>
          <w:tcPr>
            <w:tcW w:w="1537" w:type="dxa"/>
            <w:shd w:val="clear" w:color="auto" w:fill="auto"/>
          </w:tcPr>
          <w:p w14:paraId="64ABDF5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0A5116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319" w:type="dxa"/>
            <w:shd w:val="clear" w:color="auto" w:fill="auto"/>
          </w:tcPr>
          <w:p w14:paraId="4799B113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0582E33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4C9D4D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112" w:type="dxa"/>
            <w:shd w:val="clear" w:color="auto" w:fill="auto"/>
          </w:tcPr>
          <w:p w14:paraId="4DF80A3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Ensino Superior na Graduação – 5 pontos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(contar apenas ano completo)</w:t>
            </w:r>
          </w:p>
        </w:tc>
        <w:tc>
          <w:tcPr>
            <w:tcW w:w="1537" w:type="dxa"/>
            <w:shd w:val="clear" w:color="auto" w:fill="auto"/>
          </w:tcPr>
          <w:p w14:paraId="3FAC90F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A42E57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53690E5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19D980D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1F1010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25C1C469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Part. em Projeto de Ensino, Pesquisa ou Extensão enquanto acadêmico.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ponto/semestre - Máximo 6 semestres) </w:t>
            </w:r>
          </w:p>
        </w:tc>
        <w:tc>
          <w:tcPr>
            <w:tcW w:w="1537" w:type="dxa"/>
            <w:shd w:val="clear" w:color="auto" w:fill="auto"/>
          </w:tcPr>
          <w:p w14:paraId="1598C7F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13BFDB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158104B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04C03E2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65DEE27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32A2F4D4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Orientação em nível de Graduação (TCC, IC etc.).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(</w:t>
            </w:r>
            <w:proofErr w:type="spellStart"/>
            <w:proofErr w:type="gram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limite</w:t>
            </w:r>
            <w:proofErr w:type="spellEnd"/>
            <w:proofErr w:type="gram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de 10 </w:t>
            </w:r>
            <w:proofErr w:type="spellStart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pontos</w:t>
            </w:r>
            <w:proofErr w:type="spellEnd"/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14:paraId="30973DB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526462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319" w:type="dxa"/>
            <w:shd w:val="clear" w:color="auto" w:fill="auto"/>
          </w:tcPr>
          <w:p w14:paraId="185E2F5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DE56753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F3DF40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5112" w:type="dxa"/>
            <w:shd w:val="clear" w:color="auto" w:fill="auto"/>
          </w:tcPr>
          <w:p w14:paraId="76C7A55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Organização de Eventos.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pontuar por evento</w:t>
            </w:r>
          </w:p>
        </w:tc>
        <w:tc>
          <w:tcPr>
            <w:tcW w:w="1537" w:type="dxa"/>
            <w:shd w:val="clear" w:color="auto" w:fill="auto"/>
          </w:tcPr>
          <w:p w14:paraId="641F74B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5CD769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19" w:type="dxa"/>
            <w:shd w:val="clear" w:color="auto" w:fill="auto"/>
          </w:tcPr>
          <w:p w14:paraId="564C084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5F508D8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4B9C07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112" w:type="dxa"/>
            <w:shd w:val="clear" w:color="auto" w:fill="auto"/>
          </w:tcPr>
          <w:p w14:paraId="0519122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Cursos de Curta Duração ministrados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2 pontos)</w:t>
            </w:r>
          </w:p>
        </w:tc>
        <w:tc>
          <w:tcPr>
            <w:tcW w:w="1537" w:type="dxa"/>
            <w:shd w:val="clear" w:color="auto" w:fill="auto"/>
          </w:tcPr>
          <w:p w14:paraId="2DDA779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12A239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1319" w:type="dxa"/>
            <w:shd w:val="clear" w:color="auto" w:fill="auto"/>
          </w:tcPr>
          <w:p w14:paraId="38A3FB8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087BAF7A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2460ECA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14:paraId="3564C17A" w14:textId="77777777" w:rsidR="001E5032" w:rsidRPr="001E5032" w:rsidRDefault="001E5032" w:rsidP="001E5032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Docência no Ensino Médio ou monitoria - 0,2 ponto a cada 12 meses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(limite de 5 pontos)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– contar ano completo</w:t>
            </w:r>
          </w:p>
        </w:tc>
        <w:tc>
          <w:tcPr>
            <w:tcW w:w="1537" w:type="dxa"/>
            <w:shd w:val="clear" w:color="auto" w:fill="auto"/>
          </w:tcPr>
          <w:p w14:paraId="755F3F3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209B96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319" w:type="dxa"/>
            <w:shd w:val="clear" w:color="auto" w:fill="auto"/>
          </w:tcPr>
          <w:p w14:paraId="2A1BD308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08EFD18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C079F6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112" w:type="dxa"/>
            <w:shd w:val="clear" w:color="auto" w:fill="auto"/>
          </w:tcPr>
          <w:p w14:paraId="1B7C1D13" w14:textId="77777777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Experiência Profissional em áreas afins 3 pontos a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cada 12 meses (limite de 15 pontos) 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 contar ano completo – comprovação com cópia do contrato ou da carteira de trabalho.</w:t>
            </w:r>
          </w:p>
        </w:tc>
        <w:tc>
          <w:tcPr>
            <w:tcW w:w="1537" w:type="dxa"/>
            <w:shd w:val="clear" w:color="auto" w:fill="auto"/>
          </w:tcPr>
          <w:p w14:paraId="03741AC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833F29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319" w:type="dxa"/>
            <w:shd w:val="clear" w:color="auto" w:fill="auto"/>
          </w:tcPr>
          <w:p w14:paraId="1BEEBB2A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73D37FAC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8905C7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112" w:type="dxa"/>
            <w:shd w:val="clear" w:color="auto" w:fill="auto"/>
          </w:tcPr>
          <w:p w14:paraId="5537CD1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A1 ou patente concedida. Artigos e patentes concedidas nos últimos 5 anos completos até a data da avaliação. -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</w:p>
        </w:tc>
        <w:tc>
          <w:tcPr>
            <w:tcW w:w="1537" w:type="dxa"/>
            <w:shd w:val="clear" w:color="auto" w:fill="auto"/>
          </w:tcPr>
          <w:p w14:paraId="58C2F9FD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AFD3F9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319" w:type="dxa"/>
            <w:shd w:val="clear" w:color="auto" w:fill="auto"/>
          </w:tcPr>
          <w:p w14:paraId="707C83A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D3CFCAB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13D5D9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112" w:type="dxa"/>
            <w:shd w:val="clear" w:color="auto" w:fill="auto"/>
          </w:tcPr>
          <w:p w14:paraId="4E53271C" w14:textId="2DAA4651" w:rsidR="001E5032" w:rsidRPr="001E5032" w:rsidRDefault="001E5032" w:rsidP="001E50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A2 ou depósito de patentes. Artigos e depósito de patente.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67104AF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717DD5C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1319" w:type="dxa"/>
            <w:shd w:val="clear" w:color="auto" w:fill="auto"/>
          </w:tcPr>
          <w:p w14:paraId="6993FC2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359B247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57B6152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112" w:type="dxa"/>
            <w:shd w:val="clear" w:color="auto" w:fill="auto"/>
          </w:tcPr>
          <w:p w14:paraId="7F5705EF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B1.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488B909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D35F680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0A3E4E9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1E06A6A0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731902D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112" w:type="dxa"/>
            <w:shd w:val="clear" w:color="auto" w:fill="auto"/>
          </w:tcPr>
          <w:p w14:paraId="218EE30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B2. Nos últimos 5 anos completos até a data da avaliação.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Artigos.</w:t>
            </w:r>
          </w:p>
        </w:tc>
        <w:tc>
          <w:tcPr>
            <w:tcW w:w="1537" w:type="dxa"/>
            <w:shd w:val="clear" w:color="auto" w:fill="auto"/>
          </w:tcPr>
          <w:p w14:paraId="01A82CD5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BCC9E1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1319" w:type="dxa"/>
            <w:shd w:val="clear" w:color="auto" w:fill="auto"/>
          </w:tcPr>
          <w:p w14:paraId="63D92FA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6CAC0AB9" w14:textId="77777777" w:rsidTr="005F1618">
        <w:trPr>
          <w:trHeight w:val="283"/>
        </w:trPr>
        <w:tc>
          <w:tcPr>
            <w:tcW w:w="808" w:type="dxa"/>
            <w:shd w:val="clear" w:color="auto" w:fill="auto"/>
            <w:vAlign w:val="center"/>
          </w:tcPr>
          <w:p w14:paraId="00330EB6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112" w:type="dxa"/>
            <w:shd w:val="clear" w:color="auto" w:fill="auto"/>
          </w:tcPr>
          <w:p w14:paraId="41C813A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Artigos em Revistas Especializadas na Área de Engenharias II da CAPES – QUALIS B3, B4, B5, nos últimos 5 anos completos até a data da avaliação.  </w:t>
            </w:r>
            <w:r w:rsidRPr="001E5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Máximo 4 Artigos</w:t>
            </w:r>
            <w:r w:rsidRPr="001E5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14:paraId="33A644E9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CAE67B4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319" w:type="dxa"/>
            <w:shd w:val="clear" w:color="auto" w:fill="auto"/>
          </w:tcPr>
          <w:p w14:paraId="19CD1BB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032" w:rsidRPr="001E5032" w14:paraId="3CD9DEBB" w14:textId="77777777" w:rsidTr="005F1618">
        <w:trPr>
          <w:trHeight w:val="283"/>
        </w:trPr>
        <w:tc>
          <w:tcPr>
            <w:tcW w:w="808" w:type="dxa"/>
            <w:shd w:val="clear" w:color="auto" w:fill="auto"/>
          </w:tcPr>
          <w:p w14:paraId="1F24489B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4E021D47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E50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537" w:type="dxa"/>
            <w:shd w:val="clear" w:color="auto" w:fill="auto"/>
          </w:tcPr>
          <w:p w14:paraId="422A04C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shd w:val="clear" w:color="auto" w:fill="auto"/>
          </w:tcPr>
          <w:p w14:paraId="610569C1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7B704CE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shd w:val="clear" w:color="auto" w:fill="auto"/>
          </w:tcPr>
          <w:p w14:paraId="334017B2" w14:textId="77777777" w:rsidR="001E5032" w:rsidRPr="001E5032" w:rsidRDefault="001E5032" w:rsidP="001E50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D428853" w14:textId="77777777" w:rsidR="001E5032" w:rsidRPr="001E5032" w:rsidRDefault="001E5032" w:rsidP="001E503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4C748A34" w14:textId="77777777" w:rsidR="001E5032" w:rsidRPr="001E5032" w:rsidRDefault="001E5032" w:rsidP="001E50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50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OBSERVAÇÕES:</w:t>
      </w:r>
    </w:p>
    <w:p w14:paraId="2DE6D39E" w14:textId="77777777" w:rsidR="001E5032" w:rsidRPr="001E5032" w:rsidRDefault="001E5032" w:rsidP="001E50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B512F5D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4492C9E4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Para os trabalhos publicados em periódicos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A1, em havendo a saturação, aqueles que não foram computados nesse nível, serão contados como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A2. Saturando o nível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A2, passar para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B1, e assim sucessivamente até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B3, B4 e B5.</w:t>
      </w:r>
    </w:p>
    <w:p w14:paraId="4E581821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Os trabalhos publicados em periódicos que ainda não estão relacionados no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da CAPES – Multidisciplinar, consultar o fator de impacto do periódico, e qualificar o periódico de acordo com as normas contidas no Documento de Área Multidisciplinar.</w:t>
      </w:r>
    </w:p>
    <w:p w14:paraId="24A27DD6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Os trabalhos publicados em periódicos que ainda não possuem fator de impacto e não estão no </w:t>
      </w:r>
      <w:proofErr w:type="spellStart"/>
      <w:r w:rsidRPr="001E5032">
        <w:rPr>
          <w:rFonts w:ascii="Times New Roman" w:eastAsia="Times New Roman" w:hAnsi="Times New Roman" w:cs="Times New Roman"/>
          <w:lang w:eastAsia="zh-CN"/>
        </w:rPr>
        <w:t>Qualis</w:t>
      </w:r>
      <w:proofErr w:type="spellEnd"/>
      <w:r w:rsidRPr="001E5032">
        <w:rPr>
          <w:rFonts w:ascii="Times New Roman" w:eastAsia="Times New Roman" w:hAnsi="Times New Roman" w:cs="Times New Roman"/>
          <w:lang w:eastAsia="zh-CN"/>
        </w:rPr>
        <w:t xml:space="preserve"> da CAPES, serão contados como Trabalhos Completos publicados em Anais de Eventos, até a saturação;</w:t>
      </w:r>
    </w:p>
    <w:p w14:paraId="08C2380A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Somente serão pontuadas atividades realizadas nos 05 (cinco) últimos anos (a partir de 2018 até 2023);</w:t>
      </w:r>
    </w:p>
    <w:p w14:paraId="1DEC7B14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serão pontuados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cursos cuja carga horária estiver impressa no certificado;</w:t>
      </w:r>
    </w:p>
    <w:p w14:paraId="143A5E86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Somente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serão pontuados cursos nas áreas do conhecimento correspondentes à formação de graduação exigida no processo seletivo para ingresso no Mestrado em Bioenergia;</w:t>
      </w:r>
    </w:p>
    <w:p w14:paraId="1E48ED42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candidato que não possui o currículo na plataforma Lattes do CNPq (</w:t>
      </w:r>
      <w:hyperlink r:id="rId14" w:history="1">
        <w:r w:rsidRPr="001E5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http://lattes.cnpq.br/</w:t>
        </w:r>
      </w:hyperlink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deve providenciar o cadastro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 candidato que já possui o currículo na plataforma Lattes </w:t>
      </w:r>
      <w:r w:rsidRPr="001E50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deve providenciar a atualização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 período destinado à inscrição no processo seletivo, antes de imprimi-lo. A foto digitalizada deverá constar no currículo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impresso;</w:t>
      </w:r>
    </w:p>
    <w:p w14:paraId="6EC2C7C1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lang w:eastAsia="zh-CN"/>
        </w:rPr>
        <w:t xml:space="preserve">Realizado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cadastro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ou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atualização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envio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currículo na Plataforma Lattes para o CNPq (“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on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  <w:proofErr w:type="spellStart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>line</w:t>
      </w:r>
      <w:proofErr w:type="spellEnd"/>
      <w:r w:rsidRPr="001E503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”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o candidato deve aguardar o período para 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publicação</w:t>
      </w: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mesmo</w:t>
      </w:r>
      <w:proofErr w:type="gramEnd"/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(pode demorar até 24 h). Na sequência, deve proceder à busca do currículo na plataforma Lattes e providenciar sua impressão na forma como é visualizado;</w:t>
      </w:r>
    </w:p>
    <w:p w14:paraId="41761B98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pontuação do currículo impresso do candidato só será realizada pela comissão de seleção mediante comprovação, por meio de documento emitido pela Instituição onde foi realizada a atividade;</w:t>
      </w:r>
    </w:p>
    <w:p w14:paraId="6B0D6005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Artigos publicados em periódicos, trabalhos completos publicados em anais de eventos, livros ou capítulos de livro serão comprovados através de cópia da primeira e da última página; no caso de trabalhos com até três páginas, todas deverão ser impressas</w:t>
      </w:r>
    </w:p>
    <w:p w14:paraId="7B299CCB" w14:textId="77777777" w:rsidR="001E5032" w:rsidRPr="001E5032" w:rsidRDefault="001E5032" w:rsidP="001E5032">
      <w:pPr>
        <w:numPr>
          <w:ilvl w:val="0"/>
          <w:numId w:val="16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 caso das patentes deverá obrigatoriamente ser informado o IP;</w:t>
      </w:r>
    </w:p>
    <w:p w14:paraId="0671170E" w14:textId="77777777" w:rsidR="001E5032" w:rsidRPr="001E5032" w:rsidRDefault="001E5032" w:rsidP="001E5032">
      <w:pPr>
        <w:numPr>
          <w:ilvl w:val="0"/>
          <w:numId w:val="1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E50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Toda produção bibliográfica ou técnica </w:t>
      </w:r>
      <w:r w:rsidRPr="001E5032">
        <w:rPr>
          <w:rFonts w:ascii="Times New Roman" w:eastAsia="Times New Roman" w:hAnsi="Times New Roman" w:cs="Times New Roman"/>
          <w:sz w:val="24"/>
          <w:szCs w:val="24"/>
          <w:lang w:eastAsia="zh-CN"/>
        </w:rPr>
        <w:t>devidamente comprovada deverá estar contemplada nas áreas do conhecimento relativas à formação exigida para o candidato no processo seletivo para ingresso no Mestrado em Bioenergia.</w:t>
      </w:r>
    </w:p>
    <w:p w14:paraId="3805D087" w14:textId="378814BB" w:rsidR="00405BAF" w:rsidRPr="001E5032" w:rsidRDefault="00405BAF" w:rsidP="001E5032">
      <w:pPr>
        <w:rPr>
          <w:rFonts w:ascii="Times New Roman" w:hAnsi="Times New Roman" w:cs="Times New Roman"/>
        </w:rPr>
      </w:pPr>
    </w:p>
    <w:sectPr w:rsidR="00405BAF" w:rsidRPr="001E5032" w:rsidSect="00C02867">
      <w:headerReference w:type="default" r:id="rId15"/>
      <w:footerReference w:type="default" r:id="rId16"/>
      <w:pgSz w:w="11906" w:h="16838"/>
      <w:pgMar w:top="2053" w:right="816" w:bottom="1418" w:left="1418" w:header="851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D5A5" w14:textId="77777777" w:rsidR="00E159ED" w:rsidRDefault="00E159ED" w:rsidP="00C71D8B">
      <w:pPr>
        <w:spacing w:after="0" w:line="240" w:lineRule="auto"/>
      </w:pPr>
      <w:r>
        <w:separator/>
      </w:r>
    </w:p>
  </w:endnote>
  <w:endnote w:type="continuationSeparator" w:id="0">
    <w:p w14:paraId="622662D5" w14:textId="77777777" w:rsidR="00E159ED" w:rsidRDefault="00E159ED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B7AC" w14:textId="77777777" w:rsidR="00E159ED" w:rsidRDefault="00E159ED" w:rsidP="00C71D8B">
      <w:pPr>
        <w:spacing w:after="0" w:line="240" w:lineRule="auto"/>
      </w:pPr>
      <w:r>
        <w:separator/>
      </w:r>
    </w:p>
  </w:footnote>
  <w:footnote w:type="continuationSeparator" w:id="0">
    <w:p w14:paraId="0066A80D" w14:textId="77777777" w:rsidR="00E159ED" w:rsidRDefault="00E159ED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C02867">
        <w:rPr>
          <w:rStyle w:val="Hyperlink"/>
          <w:rFonts w:ascii="Franklin Gothic Book" w:hAnsi="Franklin Gothic Book" w:cs="Arial"/>
          <w:bCs/>
          <w:color w:val="000000"/>
          <w:sz w:val="14"/>
          <w:szCs w:val="14"/>
        </w:rPr>
        <w:t>toledo.mestradobioenergia@unioeste.br</w:t>
      </w:r>
    </w:hyperlink>
    <w:r w:rsidR="002C2C6C" w:rsidRPr="00C02867">
      <w:rPr>
        <w:rFonts w:ascii="Franklin Gothic Book" w:hAnsi="Franklin Gothic Book" w:cs="Arial"/>
        <w:bCs/>
        <w:color w:val="00000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26F09A7"/>
    <w:multiLevelType w:val="hybridMultilevel"/>
    <w:tmpl w:val="05526568"/>
    <w:lvl w:ilvl="0" w:tplc="F0E417B6">
      <w:start w:val="1"/>
      <w:numFmt w:val="decimal"/>
      <w:lvlText w:val="%1)"/>
      <w:lvlJc w:val="left"/>
      <w:pPr>
        <w:ind w:left="720" w:hanging="360"/>
      </w:pPr>
      <w:rPr>
        <w:rFonts w:hint="default"/>
        <w:color w:val="2929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954"/>
    <w:multiLevelType w:val="hybridMultilevel"/>
    <w:tmpl w:val="95927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F44"/>
    <w:multiLevelType w:val="hybridMultilevel"/>
    <w:tmpl w:val="37F06DF6"/>
    <w:lvl w:ilvl="0" w:tplc="6FB62BB6">
      <w:start w:val="201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584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C4F5CF9"/>
    <w:multiLevelType w:val="hybridMultilevel"/>
    <w:tmpl w:val="7EE0C2E8"/>
    <w:lvl w:ilvl="0" w:tplc="F2BC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0DBA"/>
    <w:multiLevelType w:val="hybridMultilevel"/>
    <w:tmpl w:val="800247F4"/>
    <w:lvl w:ilvl="0" w:tplc="AC0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36C490">
      <w:start w:val="1"/>
      <w:numFmt w:val="lowerRoman"/>
      <w:lvlText w:val="%3."/>
      <w:lvlJc w:val="right"/>
      <w:pPr>
        <w:ind w:left="2160" w:hanging="180"/>
      </w:pPr>
    </w:lvl>
    <w:lvl w:ilvl="3" w:tplc="49D278C2" w:tentative="1">
      <w:start w:val="1"/>
      <w:numFmt w:val="decimal"/>
      <w:lvlText w:val="%4."/>
      <w:lvlJc w:val="left"/>
      <w:pPr>
        <w:ind w:left="2880" w:hanging="360"/>
      </w:pPr>
    </w:lvl>
    <w:lvl w:ilvl="4" w:tplc="1714D55C" w:tentative="1">
      <w:start w:val="1"/>
      <w:numFmt w:val="lowerLetter"/>
      <w:lvlText w:val="%5."/>
      <w:lvlJc w:val="left"/>
      <w:pPr>
        <w:ind w:left="3600" w:hanging="360"/>
      </w:pPr>
    </w:lvl>
    <w:lvl w:ilvl="5" w:tplc="C1C08EAE" w:tentative="1">
      <w:start w:val="1"/>
      <w:numFmt w:val="lowerRoman"/>
      <w:lvlText w:val="%6."/>
      <w:lvlJc w:val="right"/>
      <w:pPr>
        <w:ind w:left="4320" w:hanging="180"/>
      </w:pPr>
    </w:lvl>
    <w:lvl w:ilvl="6" w:tplc="4E9641EA" w:tentative="1">
      <w:start w:val="1"/>
      <w:numFmt w:val="decimal"/>
      <w:lvlText w:val="%7."/>
      <w:lvlJc w:val="left"/>
      <w:pPr>
        <w:ind w:left="5040" w:hanging="360"/>
      </w:pPr>
    </w:lvl>
    <w:lvl w:ilvl="7" w:tplc="3E689C9C" w:tentative="1">
      <w:start w:val="1"/>
      <w:numFmt w:val="lowerLetter"/>
      <w:lvlText w:val="%8."/>
      <w:lvlJc w:val="left"/>
      <w:pPr>
        <w:ind w:left="5760" w:hanging="360"/>
      </w:pPr>
    </w:lvl>
    <w:lvl w:ilvl="8" w:tplc="8620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356"/>
    <w:multiLevelType w:val="hybridMultilevel"/>
    <w:tmpl w:val="7260583C"/>
    <w:lvl w:ilvl="0" w:tplc="4288E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9E53BA2"/>
    <w:multiLevelType w:val="hybridMultilevel"/>
    <w:tmpl w:val="6AC2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75E92E2E"/>
    <w:multiLevelType w:val="hybridMultilevel"/>
    <w:tmpl w:val="FB34B348"/>
    <w:lvl w:ilvl="0" w:tplc="AA8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8EBE8">
      <w:start w:val="1"/>
      <w:numFmt w:val="lowerLetter"/>
      <w:lvlText w:val="%2)"/>
      <w:lvlJc w:val="left"/>
      <w:pPr>
        <w:ind w:left="3054" w:hanging="360"/>
      </w:pPr>
      <w:rPr>
        <w:b w:val="0"/>
      </w:rPr>
    </w:lvl>
    <w:lvl w:ilvl="2" w:tplc="49FEF216">
      <w:start w:val="1"/>
      <w:numFmt w:val="lowerRoman"/>
      <w:lvlText w:val="%3."/>
      <w:lvlJc w:val="right"/>
      <w:pPr>
        <w:ind w:left="2160" w:hanging="180"/>
      </w:pPr>
    </w:lvl>
    <w:lvl w:ilvl="3" w:tplc="CF1294CE" w:tentative="1">
      <w:start w:val="1"/>
      <w:numFmt w:val="decimal"/>
      <w:lvlText w:val="%4."/>
      <w:lvlJc w:val="left"/>
      <w:pPr>
        <w:ind w:left="2880" w:hanging="360"/>
      </w:pPr>
    </w:lvl>
    <w:lvl w:ilvl="4" w:tplc="42A89874" w:tentative="1">
      <w:start w:val="1"/>
      <w:numFmt w:val="lowerLetter"/>
      <w:lvlText w:val="%5."/>
      <w:lvlJc w:val="left"/>
      <w:pPr>
        <w:ind w:left="3600" w:hanging="360"/>
      </w:pPr>
    </w:lvl>
    <w:lvl w:ilvl="5" w:tplc="089CADC0" w:tentative="1">
      <w:start w:val="1"/>
      <w:numFmt w:val="lowerRoman"/>
      <w:lvlText w:val="%6."/>
      <w:lvlJc w:val="right"/>
      <w:pPr>
        <w:ind w:left="4320" w:hanging="180"/>
      </w:pPr>
    </w:lvl>
    <w:lvl w:ilvl="6" w:tplc="17F8CA02" w:tentative="1">
      <w:start w:val="1"/>
      <w:numFmt w:val="decimal"/>
      <w:lvlText w:val="%7."/>
      <w:lvlJc w:val="left"/>
      <w:pPr>
        <w:ind w:left="5040" w:hanging="360"/>
      </w:pPr>
    </w:lvl>
    <w:lvl w:ilvl="7" w:tplc="4E9AEC78" w:tentative="1">
      <w:start w:val="1"/>
      <w:numFmt w:val="lowerLetter"/>
      <w:lvlText w:val="%8."/>
      <w:lvlJc w:val="left"/>
      <w:pPr>
        <w:ind w:left="5760" w:hanging="360"/>
      </w:pPr>
    </w:lvl>
    <w:lvl w:ilvl="8" w:tplc="6226E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545EF"/>
    <w:multiLevelType w:val="hybridMultilevel"/>
    <w:tmpl w:val="B4C69B3C"/>
    <w:lvl w:ilvl="0" w:tplc="16784A8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BF69F6"/>
    <w:multiLevelType w:val="hybridMultilevel"/>
    <w:tmpl w:val="401A7A66"/>
    <w:lvl w:ilvl="0" w:tplc="973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7467">
    <w:abstractNumId w:val="0"/>
  </w:num>
  <w:num w:numId="2" w16cid:durableId="545988021">
    <w:abstractNumId w:val="4"/>
    <w:lvlOverride w:ilvl="0"/>
  </w:num>
  <w:num w:numId="3" w16cid:durableId="1069768515">
    <w:abstractNumId w:val="12"/>
  </w:num>
  <w:num w:numId="4" w16cid:durableId="1352026057">
    <w:abstractNumId w:val="10"/>
  </w:num>
  <w:num w:numId="5" w16cid:durableId="1021665179">
    <w:abstractNumId w:val="6"/>
  </w:num>
  <w:num w:numId="6" w16cid:durableId="150829373">
    <w:abstractNumId w:val="2"/>
  </w:num>
  <w:num w:numId="7" w16cid:durableId="1853882435">
    <w:abstractNumId w:val="11"/>
  </w:num>
  <w:num w:numId="8" w16cid:durableId="965084687">
    <w:abstractNumId w:val="15"/>
  </w:num>
  <w:num w:numId="9" w16cid:durableId="678972231">
    <w:abstractNumId w:val="14"/>
  </w:num>
  <w:num w:numId="10" w16cid:durableId="806243004">
    <w:abstractNumId w:val="5"/>
  </w:num>
  <w:num w:numId="11" w16cid:durableId="1293751703">
    <w:abstractNumId w:val="13"/>
  </w:num>
  <w:num w:numId="12" w16cid:durableId="1754861931">
    <w:abstractNumId w:val="7"/>
  </w:num>
  <w:num w:numId="13" w16cid:durableId="1546873056">
    <w:abstractNumId w:val="1"/>
  </w:num>
  <w:num w:numId="14" w16cid:durableId="550045462">
    <w:abstractNumId w:val="3"/>
  </w:num>
  <w:num w:numId="15" w16cid:durableId="2032146201">
    <w:abstractNumId w:val="9"/>
  </w:num>
  <w:num w:numId="16" w16cid:durableId="208707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6066033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93D0B"/>
    <w:rsid w:val="001A0978"/>
    <w:rsid w:val="001B3C4F"/>
    <w:rsid w:val="001C3A75"/>
    <w:rsid w:val="001D409B"/>
    <w:rsid w:val="001E5032"/>
    <w:rsid w:val="002026F0"/>
    <w:rsid w:val="00211885"/>
    <w:rsid w:val="00212046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52773"/>
    <w:rsid w:val="006578BE"/>
    <w:rsid w:val="00675B51"/>
    <w:rsid w:val="00680863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45AF"/>
    <w:rsid w:val="00BC794E"/>
    <w:rsid w:val="00BD1429"/>
    <w:rsid w:val="00BE7FDE"/>
    <w:rsid w:val="00BF067D"/>
    <w:rsid w:val="00BF7AEB"/>
    <w:rsid w:val="00C02867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133B2"/>
    <w:rsid w:val="00E159ED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6E8E"/>
    <w:rsid w:val="00FC06F7"/>
    <w:rsid w:val="00FC79AA"/>
    <w:rsid w:val="00FD2992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C0286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C0286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028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02867"/>
  </w:style>
  <w:style w:type="character" w:customStyle="1" w:styleId="Ttulo5Char">
    <w:name w:val="Título 5 Char"/>
    <w:basedOn w:val="Fontepargpadro"/>
    <w:link w:val="Ttulo5"/>
    <w:rsid w:val="00C02867"/>
    <w:rPr>
      <w:rFonts w:ascii="Monotype Corsiva" w:eastAsia="Times New Roman" w:hAnsi="Monotype Corsiva" w:cs="Monotype Corsiva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C02867"/>
    <w:rPr>
      <w:rFonts w:ascii="Times New Roman" w:eastAsia="Times New Roman" w:hAnsi="Times New Roman" w:cs="Times New Roman"/>
      <w:sz w:val="36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1E5032"/>
  </w:style>
  <w:style w:type="character" w:customStyle="1" w:styleId="Fontepargpadro3">
    <w:name w:val="Fonte parág. padrão3"/>
    <w:rsid w:val="00C02867"/>
  </w:style>
  <w:style w:type="character" w:customStyle="1" w:styleId="WW8Num5z0">
    <w:name w:val="WW8Num5z0"/>
    <w:rsid w:val="00C02867"/>
    <w:rPr>
      <w:rFonts w:ascii="Symbol" w:hAnsi="Symbol" w:cs="Symbol"/>
    </w:rPr>
  </w:style>
  <w:style w:type="character" w:customStyle="1" w:styleId="WW8Num6z0">
    <w:name w:val="WW8Num6z0"/>
    <w:rsid w:val="00C02867"/>
    <w:rPr>
      <w:rFonts w:ascii="Symbol" w:hAnsi="Symbol" w:cs="Symbol"/>
    </w:rPr>
  </w:style>
  <w:style w:type="character" w:customStyle="1" w:styleId="WW8Num7z0">
    <w:name w:val="WW8Num7z0"/>
    <w:rsid w:val="00C02867"/>
    <w:rPr>
      <w:rFonts w:ascii="Symbol" w:hAnsi="Symbol" w:cs="Symbol"/>
    </w:rPr>
  </w:style>
  <w:style w:type="character" w:customStyle="1" w:styleId="WW8Num8z0">
    <w:name w:val="WW8Num8z0"/>
    <w:rsid w:val="00C02867"/>
    <w:rPr>
      <w:rFonts w:ascii="Symbol" w:hAnsi="Symbol" w:cs="Symbol"/>
    </w:rPr>
  </w:style>
  <w:style w:type="character" w:customStyle="1" w:styleId="WW8Num10z0">
    <w:name w:val="WW8Num10z0"/>
    <w:rsid w:val="00C02867"/>
    <w:rPr>
      <w:rFonts w:ascii="Symbol" w:hAnsi="Symbol" w:cs="Symbol"/>
    </w:rPr>
  </w:style>
  <w:style w:type="character" w:customStyle="1" w:styleId="WW8Num13z0">
    <w:name w:val="WW8Num13z0"/>
    <w:rsid w:val="00C0286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02867"/>
    <w:rPr>
      <w:rFonts w:ascii="Courier New" w:hAnsi="Courier New" w:cs="Courier New"/>
    </w:rPr>
  </w:style>
  <w:style w:type="character" w:customStyle="1" w:styleId="WW8Num13z2">
    <w:name w:val="WW8Num13z2"/>
    <w:rsid w:val="00C02867"/>
    <w:rPr>
      <w:rFonts w:ascii="Wingdings" w:hAnsi="Wingdings" w:cs="Wingdings"/>
    </w:rPr>
  </w:style>
  <w:style w:type="character" w:customStyle="1" w:styleId="WW8Num13z3">
    <w:name w:val="WW8Num13z3"/>
    <w:rsid w:val="00C02867"/>
    <w:rPr>
      <w:rFonts w:ascii="Symbol" w:hAnsi="Symbol" w:cs="Symbol"/>
    </w:rPr>
  </w:style>
  <w:style w:type="character" w:customStyle="1" w:styleId="WW8Num18z0">
    <w:name w:val="WW8Num18z0"/>
    <w:rsid w:val="00C02867"/>
    <w:rPr>
      <w:sz w:val="24"/>
    </w:rPr>
  </w:style>
  <w:style w:type="character" w:customStyle="1" w:styleId="WW8Num20z0">
    <w:name w:val="WW8Num20z0"/>
    <w:rsid w:val="00C02867"/>
    <w:rPr>
      <w:rFonts w:ascii="Symbol" w:eastAsia="Times New Roman" w:hAnsi="Symbol" w:cs="Times New Roman"/>
    </w:rPr>
  </w:style>
  <w:style w:type="character" w:customStyle="1" w:styleId="WW8Num20z1">
    <w:name w:val="WW8Num20z1"/>
    <w:rsid w:val="00C02867"/>
    <w:rPr>
      <w:rFonts w:ascii="Courier New" w:hAnsi="Courier New" w:cs="Courier New"/>
    </w:rPr>
  </w:style>
  <w:style w:type="character" w:customStyle="1" w:styleId="WW8Num20z2">
    <w:name w:val="WW8Num20z2"/>
    <w:rsid w:val="00C02867"/>
    <w:rPr>
      <w:rFonts w:ascii="Wingdings" w:hAnsi="Wingdings" w:cs="Wingdings"/>
    </w:rPr>
  </w:style>
  <w:style w:type="character" w:customStyle="1" w:styleId="WW8Num20z3">
    <w:name w:val="WW8Num20z3"/>
    <w:rsid w:val="00C02867"/>
    <w:rPr>
      <w:rFonts w:ascii="Symbol" w:hAnsi="Symbol" w:cs="Symbol"/>
    </w:rPr>
  </w:style>
  <w:style w:type="character" w:customStyle="1" w:styleId="WW8Num23z0">
    <w:name w:val="WW8Num23z0"/>
    <w:rsid w:val="00C02867"/>
    <w:rPr>
      <w:b/>
      <w:i/>
    </w:rPr>
  </w:style>
  <w:style w:type="character" w:customStyle="1" w:styleId="Fontepargpadro2">
    <w:name w:val="Fonte parág. padrão2"/>
    <w:rsid w:val="00C02867"/>
  </w:style>
  <w:style w:type="character" w:styleId="Nmerodepgina">
    <w:name w:val="page number"/>
    <w:basedOn w:val="Fontepargpadro2"/>
    <w:rsid w:val="00C02867"/>
  </w:style>
  <w:style w:type="paragraph" w:customStyle="1" w:styleId="Ttulo20">
    <w:name w:val="Título2"/>
    <w:basedOn w:val="Normal"/>
    <w:next w:val="Corpodetexto"/>
    <w:rsid w:val="00C0286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orpodetextoChar1">
    <w:name w:val="Corpo de texto Char1"/>
    <w:basedOn w:val="Fontepargpadro"/>
    <w:rsid w:val="00C02867"/>
    <w:rPr>
      <w:sz w:val="28"/>
      <w:lang w:val="x-none" w:eastAsia="zh-CN"/>
    </w:rPr>
  </w:style>
  <w:style w:type="paragraph" w:styleId="Lista">
    <w:name w:val="List"/>
    <w:basedOn w:val="Corpodetexto"/>
    <w:rsid w:val="00C02867"/>
    <w:pPr>
      <w:suppressAutoHyphens/>
      <w:spacing w:before="0" w:after="0"/>
      <w:jc w:val="left"/>
    </w:pPr>
    <w:rPr>
      <w:rFonts w:cs="Mangal"/>
      <w:sz w:val="28"/>
      <w:szCs w:val="20"/>
      <w:lang w:val="x-none" w:eastAsia="zh-CN"/>
    </w:rPr>
  </w:style>
  <w:style w:type="paragraph" w:styleId="Legenda">
    <w:name w:val="caption"/>
    <w:basedOn w:val="Normal"/>
    <w:qFormat/>
    <w:rsid w:val="00C028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C02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ecuodecorpodetexto31">
    <w:name w:val="Recuo de corpo de texto 31"/>
    <w:basedOn w:val="Normal"/>
    <w:rsid w:val="00C02867"/>
    <w:pPr>
      <w:suppressAutoHyphens/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Textoembloco1">
    <w:name w:val="Texto em bloco1"/>
    <w:basedOn w:val="Normal"/>
    <w:rsid w:val="00C02867"/>
    <w:pPr>
      <w:tabs>
        <w:tab w:val="left" w:leader="dot" w:pos="5812"/>
      </w:tabs>
      <w:suppressAutoHyphens/>
      <w:spacing w:after="0" w:line="240" w:lineRule="auto"/>
      <w:ind w:left="3119" w:right="317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C02867"/>
    <w:pPr>
      <w:suppressAutoHyphens/>
      <w:spacing w:after="240" w:line="240" w:lineRule="auto"/>
      <w:ind w:firstLine="269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ontepargpadro1">
    <w:name w:val="Fonte parág. padrão1"/>
    <w:next w:val="Normal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paragraph" w:styleId="Textodenotaderodap">
    <w:name w:val="footnote text"/>
    <w:basedOn w:val="Normal"/>
    <w:link w:val="TextodenotaderodapChar"/>
    <w:rsid w:val="00C02867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pt-PT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02867"/>
    <w:rPr>
      <w:rFonts w:ascii="MS Serif" w:eastAsia="Times New Roman" w:hAnsi="MS Serif" w:cs="MS Serif"/>
      <w:sz w:val="20"/>
      <w:szCs w:val="20"/>
      <w:lang w:val="pt-PT" w:eastAsia="zh-CN"/>
    </w:rPr>
  </w:style>
  <w:style w:type="paragraph" w:styleId="Pr-formataoHTML">
    <w:name w:val="HTML Preformatted"/>
    <w:basedOn w:val="Normal"/>
    <w:link w:val="Pr-formataoHTMLChar"/>
    <w:rsid w:val="00C0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rsid w:val="00C02867"/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8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C0286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2867"/>
    <w:pPr>
      <w:suppressAutoHyphens/>
      <w:spacing w:before="0" w:after="0"/>
      <w:jc w:val="left"/>
    </w:pPr>
    <w:rPr>
      <w:sz w:val="28"/>
      <w:szCs w:val="20"/>
      <w:lang w:val="x-none" w:eastAsia="zh-CN"/>
    </w:rPr>
  </w:style>
  <w:style w:type="character" w:customStyle="1" w:styleId="TextodebaloChar1">
    <w:name w:val="Texto de balão Char1"/>
    <w:basedOn w:val="Fontepargpadro"/>
    <w:rsid w:val="00C02867"/>
    <w:rPr>
      <w:rFonts w:ascii="Tahoma" w:hAnsi="Tahoma" w:cs="Tahoma"/>
      <w:sz w:val="16"/>
      <w:szCs w:val="16"/>
      <w:lang w:val="x-none"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286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28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style-span">
    <w:name w:val="apple-style-span"/>
    <w:rsid w:val="00C02867"/>
  </w:style>
  <w:style w:type="character" w:customStyle="1" w:styleId="texto1">
    <w:name w:val="texto1"/>
    <w:rsid w:val="00C02867"/>
    <w:rPr>
      <w:color w:val="666666"/>
      <w:sz w:val="17"/>
      <w:szCs w:val="17"/>
    </w:rPr>
  </w:style>
  <w:style w:type="character" w:styleId="nfase">
    <w:name w:val="Emphasis"/>
    <w:uiPriority w:val="20"/>
    <w:qFormat/>
    <w:rsid w:val="00C02867"/>
    <w:rPr>
      <w:b/>
      <w:bCs/>
      <w:i w:val="0"/>
      <w:iCs w:val="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2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2867"/>
    <w:rPr>
      <w:rFonts w:ascii="Times New Roman" w:eastAsia="Times New Roman" w:hAnsi="Times New Roman" w:cs="Times New Roman"/>
      <w:sz w:val="16"/>
      <w:szCs w:val="16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C0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02867"/>
    <w:rPr>
      <w:color w:val="954F72"/>
      <w:u w:val="single"/>
    </w:rPr>
  </w:style>
  <w:style w:type="table" w:customStyle="1" w:styleId="Tabelacomgrade2">
    <w:name w:val="Tabela com grade2"/>
    <w:basedOn w:val="Tabelanormal"/>
    <w:next w:val="Tabelacomgrade"/>
    <w:uiPriority w:val="39"/>
    <w:rsid w:val="001E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5.unioeste.br/portalunioeste/pos/ppgb/normas-e-editais/resolucoes-e-formularios/regulamentos-ppg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unioeste.br/portalunioeste/pos/ppg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unioeste.br/stricto/inscrico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2215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2</cp:revision>
  <cp:lastPrinted>2022-04-12T19:55:00Z</cp:lastPrinted>
  <dcterms:created xsi:type="dcterms:W3CDTF">2023-02-14T19:13:00Z</dcterms:created>
  <dcterms:modified xsi:type="dcterms:W3CDTF">2023-02-14T19:13:00Z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